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E0E42" w14:textId="77777777" w:rsidR="00025AEF" w:rsidRDefault="00025AEF" w:rsidP="00853378">
      <w:pPr>
        <w:jc w:val="center"/>
        <w:rPr>
          <w:rFonts w:ascii="Arial" w:hAnsi="Arial" w:cs="Arial"/>
          <w:b/>
          <w:bCs/>
          <w:color w:val="002060"/>
          <w:sz w:val="36"/>
          <w:szCs w:val="36"/>
        </w:rPr>
      </w:pPr>
    </w:p>
    <w:p w14:paraId="07539933" w14:textId="2D28F027" w:rsidR="002B19C8" w:rsidRDefault="002B19C8" w:rsidP="002B19C8">
      <w:pPr>
        <w:jc w:val="center"/>
        <w:rPr>
          <w:rFonts w:ascii="Arial" w:hAnsi="Arial" w:cs="Arial"/>
          <w:b/>
          <w:bCs/>
          <w:color w:val="002060"/>
          <w:sz w:val="40"/>
          <w:szCs w:val="40"/>
        </w:rPr>
      </w:pPr>
      <w:r w:rsidRPr="002B19C8">
        <w:rPr>
          <w:rFonts w:ascii="Arial" w:hAnsi="Arial" w:cs="Arial"/>
          <w:b/>
          <w:bCs/>
          <w:color w:val="002060"/>
          <w:sz w:val="40"/>
          <w:szCs w:val="40"/>
        </w:rPr>
        <w:t>The Forthcoming Presidential Election</w:t>
      </w:r>
      <w:r w:rsidR="00853378" w:rsidRPr="002B19C8">
        <w:rPr>
          <w:rFonts w:ascii="Arial" w:hAnsi="Arial" w:cs="Arial"/>
          <w:b/>
          <w:bCs/>
          <w:color w:val="002060"/>
          <w:sz w:val="40"/>
          <w:szCs w:val="40"/>
        </w:rPr>
        <w:t>:</w:t>
      </w:r>
    </w:p>
    <w:p w14:paraId="12D196DF" w14:textId="209ECE0D" w:rsidR="00311956" w:rsidRPr="002B19C8" w:rsidRDefault="00853378" w:rsidP="002B19C8">
      <w:pPr>
        <w:jc w:val="center"/>
        <w:rPr>
          <w:rFonts w:ascii="Arial" w:hAnsi="Arial" w:cs="Arial"/>
          <w:b/>
          <w:bCs/>
          <w:color w:val="002060"/>
          <w:sz w:val="40"/>
          <w:szCs w:val="40"/>
        </w:rPr>
      </w:pPr>
      <w:r w:rsidRPr="002B19C8">
        <w:rPr>
          <w:rFonts w:ascii="Arial" w:hAnsi="Arial" w:cs="Arial"/>
          <w:b/>
          <w:bCs/>
          <w:color w:val="002060"/>
          <w:sz w:val="40"/>
          <w:szCs w:val="40"/>
        </w:rPr>
        <w:t xml:space="preserve">A Political </w:t>
      </w:r>
      <w:r w:rsidR="00FC489B" w:rsidRPr="002B19C8">
        <w:rPr>
          <w:rFonts w:ascii="Arial" w:hAnsi="Arial" w:cs="Arial"/>
          <w:b/>
          <w:bCs/>
          <w:color w:val="002060"/>
          <w:sz w:val="40"/>
          <w:szCs w:val="40"/>
        </w:rPr>
        <w:t>Puzzle</w:t>
      </w:r>
    </w:p>
    <w:p w14:paraId="0E963117" w14:textId="6C575149" w:rsidR="00853378" w:rsidRDefault="00853378" w:rsidP="00853378">
      <w:pPr>
        <w:jc w:val="center"/>
        <w:rPr>
          <w:rFonts w:ascii="Arial" w:hAnsi="Arial" w:cs="Arial"/>
          <w:color w:val="002060"/>
          <w:sz w:val="36"/>
          <w:szCs w:val="36"/>
        </w:rPr>
      </w:pPr>
      <w:r w:rsidRPr="00853378">
        <w:rPr>
          <w:rFonts w:ascii="Arial" w:hAnsi="Arial" w:cs="Arial"/>
          <w:color w:val="002060"/>
          <w:sz w:val="36"/>
          <w:szCs w:val="36"/>
        </w:rPr>
        <w:t>Alan Nevin</w:t>
      </w:r>
    </w:p>
    <w:p w14:paraId="66BF9334" w14:textId="77777777" w:rsidR="00853378" w:rsidRPr="00853378" w:rsidRDefault="00853378" w:rsidP="00853378">
      <w:pPr>
        <w:jc w:val="center"/>
        <w:rPr>
          <w:rFonts w:ascii="Arial" w:hAnsi="Arial" w:cs="Arial"/>
          <w:sz w:val="24"/>
          <w:szCs w:val="24"/>
        </w:rPr>
      </w:pPr>
    </w:p>
    <w:p w14:paraId="410E97BE" w14:textId="24E94F39" w:rsidR="002B19C8" w:rsidRDefault="002B19C8" w:rsidP="00853378">
      <w:pPr>
        <w:rPr>
          <w:rFonts w:ascii="Arial" w:hAnsi="Arial" w:cs="Arial"/>
          <w:sz w:val="24"/>
          <w:szCs w:val="24"/>
        </w:rPr>
      </w:pPr>
      <w:r>
        <w:rPr>
          <w:rFonts w:ascii="Arial" w:hAnsi="Arial" w:cs="Arial"/>
          <w:sz w:val="24"/>
          <w:szCs w:val="24"/>
        </w:rPr>
        <w:t>The forthcoming Presidential Election is going to be the most expensive and probably the closest contest in U.S. history. In this article, I take a look at the various factors that will play a role in the election.</w:t>
      </w:r>
    </w:p>
    <w:p w14:paraId="507DD6B8" w14:textId="474B745F" w:rsidR="00853378" w:rsidRDefault="002B19C8" w:rsidP="00853378">
      <w:pPr>
        <w:rPr>
          <w:rFonts w:ascii="Arial" w:hAnsi="Arial" w:cs="Arial"/>
          <w:sz w:val="24"/>
          <w:szCs w:val="24"/>
        </w:rPr>
      </w:pPr>
      <w:r>
        <w:rPr>
          <w:rFonts w:ascii="Arial" w:hAnsi="Arial" w:cs="Arial"/>
          <w:sz w:val="24"/>
          <w:szCs w:val="24"/>
        </w:rPr>
        <w:t>First, I take a look at the</w:t>
      </w:r>
      <w:r w:rsidR="00853378">
        <w:rPr>
          <w:rFonts w:ascii="Arial" w:hAnsi="Arial" w:cs="Arial"/>
          <w:sz w:val="24"/>
          <w:szCs w:val="24"/>
        </w:rPr>
        <w:t xml:space="preserve"> </w:t>
      </w:r>
      <w:r w:rsidR="00853378" w:rsidRPr="009232A0">
        <w:rPr>
          <w:rFonts w:ascii="Arial" w:hAnsi="Arial" w:cs="Arial"/>
          <w:b/>
          <w:bCs/>
          <w:color w:val="002060"/>
          <w:sz w:val="24"/>
          <w:szCs w:val="24"/>
        </w:rPr>
        <w:t>United States</w:t>
      </w:r>
      <w:r w:rsidR="00853378" w:rsidRPr="009232A0">
        <w:rPr>
          <w:rFonts w:ascii="Arial" w:hAnsi="Arial" w:cs="Arial"/>
          <w:color w:val="002060"/>
          <w:sz w:val="24"/>
          <w:szCs w:val="24"/>
        </w:rPr>
        <w:t xml:space="preserve"> </w:t>
      </w:r>
      <w:r w:rsidR="00853378" w:rsidRPr="009232A0">
        <w:rPr>
          <w:rFonts w:ascii="Arial" w:hAnsi="Arial" w:cs="Arial"/>
          <w:b/>
          <w:bCs/>
          <w:color w:val="002060"/>
          <w:sz w:val="24"/>
          <w:szCs w:val="24"/>
        </w:rPr>
        <w:t>Senate</w:t>
      </w:r>
      <w:r w:rsidR="00853378">
        <w:rPr>
          <w:rFonts w:ascii="Arial" w:hAnsi="Arial" w:cs="Arial"/>
          <w:sz w:val="24"/>
          <w:szCs w:val="24"/>
        </w:rPr>
        <w:t xml:space="preserve"> and its composition. There are 43 states that are either</w:t>
      </w:r>
      <w:r w:rsidR="003143AA">
        <w:rPr>
          <w:rFonts w:ascii="Arial" w:hAnsi="Arial" w:cs="Arial"/>
          <w:sz w:val="24"/>
          <w:szCs w:val="24"/>
        </w:rPr>
        <w:t xml:space="preserve"> wholly</w:t>
      </w:r>
      <w:r w:rsidR="00853378">
        <w:rPr>
          <w:rFonts w:ascii="Arial" w:hAnsi="Arial" w:cs="Arial"/>
          <w:sz w:val="24"/>
          <w:szCs w:val="24"/>
        </w:rPr>
        <w:t xml:space="preserve"> Demographic or </w:t>
      </w:r>
      <w:r w:rsidR="003143AA">
        <w:rPr>
          <w:rFonts w:ascii="Arial" w:hAnsi="Arial" w:cs="Arial"/>
          <w:sz w:val="24"/>
          <w:szCs w:val="24"/>
        </w:rPr>
        <w:t xml:space="preserve">wholly </w:t>
      </w:r>
      <w:r w:rsidR="00853378">
        <w:rPr>
          <w:rFonts w:ascii="Arial" w:hAnsi="Arial" w:cs="Arial"/>
          <w:sz w:val="24"/>
          <w:szCs w:val="24"/>
        </w:rPr>
        <w:t>Republican. Combined, they form a picture of what the United States looks like and which way it leans.</w:t>
      </w:r>
    </w:p>
    <w:p w14:paraId="1B92A8E8" w14:textId="134C4850" w:rsidR="00D85C82" w:rsidRDefault="00D85C82" w:rsidP="00853378">
      <w:pPr>
        <w:rPr>
          <w:rFonts w:ascii="Arial" w:hAnsi="Arial" w:cs="Arial"/>
          <w:sz w:val="24"/>
          <w:szCs w:val="24"/>
        </w:rPr>
      </w:pPr>
      <w:r>
        <w:rPr>
          <w:rFonts w:ascii="Arial" w:hAnsi="Arial" w:cs="Arial"/>
          <w:sz w:val="24"/>
          <w:szCs w:val="24"/>
        </w:rPr>
        <w:t>In terms of leaning, the Republicans lean inland. Four out of five</w:t>
      </w:r>
      <w:r w:rsidR="00025AEF">
        <w:rPr>
          <w:rFonts w:ascii="Arial" w:hAnsi="Arial" w:cs="Arial"/>
          <w:sz w:val="24"/>
          <w:szCs w:val="24"/>
        </w:rPr>
        <w:t xml:space="preserve"> Senate</w:t>
      </w:r>
      <w:r>
        <w:rPr>
          <w:rFonts w:ascii="Arial" w:hAnsi="Arial" w:cs="Arial"/>
          <w:sz w:val="24"/>
          <w:szCs w:val="24"/>
        </w:rPr>
        <w:t xml:space="preserve"> Republica</w:t>
      </w:r>
      <w:r w:rsidR="00025AEF">
        <w:rPr>
          <w:rFonts w:ascii="Arial" w:hAnsi="Arial" w:cs="Arial"/>
          <w:sz w:val="24"/>
          <w:szCs w:val="24"/>
        </w:rPr>
        <w:t>ns</w:t>
      </w:r>
      <w:r>
        <w:rPr>
          <w:rFonts w:ascii="Arial" w:hAnsi="Arial" w:cs="Arial"/>
          <w:sz w:val="24"/>
          <w:szCs w:val="24"/>
        </w:rPr>
        <w:t xml:space="preserve"> live inland. Conversely, four out of five </w:t>
      </w:r>
      <w:r w:rsidR="00025AEF">
        <w:rPr>
          <w:rFonts w:ascii="Arial" w:hAnsi="Arial" w:cs="Arial"/>
          <w:sz w:val="24"/>
          <w:szCs w:val="24"/>
        </w:rPr>
        <w:t xml:space="preserve">Senate </w:t>
      </w:r>
      <w:r>
        <w:rPr>
          <w:rFonts w:ascii="Arial" w:hAnsi="Arial" w:cs="Arial"/>
          <w:sz w:val="24"/>
          <w:szCs w:val="24"/>
        </w:rPr>
        <w:t>Democrats live on the East Coast. None of the</w:t>
      </w:r>
      <w:r w:rsidR="00025AEF">
        <w:rPr>
          <w:rFonts w:ascii="Arial" w:hAnsi="Arial" w:cs="Arial"/>
          <w:sz w:val="24"/>
          <w:szCs w:val="24"/>
        </w:rPr>
        <w:t xml:space="preserve"> Republican</w:t>
      </w:r>
      <w:r>
        <w:rPr>
          <w:rFonts w:ascii="Arial" w:hAnsi="Arial" w:cs="Arial"/>
          <w:sz w:val="24"/>
          <w:szCs w:val="24"/>
        </w:rPr>
        <w:t xml:space="preserve"> Senators </w:t>
      </w:r>
      <w:r w:rsidR="003143AA">
        <w:rPr>
          <w:rFonts w:ascii="Arial" w:hAnsi="Arial" w:cs="Arial"/>
          <w:sz w:val="24"/>
          <w:szCs w:val="24"/>
        </w:rPr>
        <w:t>serve</w:t>
      </w:r>
      <w:r>
        <w:rPr>
          <w:rFonts w:ascii="Arial" w:hAnsi="Arial" w:cs="Arial"/>
          <w:sz w:val="24"/>
          <w:szCs w:val="24"/>
        </w:rPr>
        <w:t xml:space="preserve"> the West Coast.</w:t>
      </w:r>
      <w:r w:rsidR="002B19C8">
        <w:rPr>
          <w:rFonts w:ascii="Arial" w:hAnsi="Arial" w:cs="Arial"/>
          <w:sz w:val="24"/>
          <w:szCs w:val="24"/>
        </w:rPr>
        <w:t xml:space="preserve"> </w:t>
      </w:r>
    </w:p>
    <w:p w14:paraId="5025D6B2" w14:textId="77777777" w:rsidR="00D46537" w:rsidRDefault="00D46537" w:rsidP="00853378">
      <w:pPr>
        <w:rPr>
          <w:rFonts w:ascii="Arial" w:hAnsi="Arial" w:cs="Arial"/>
          <w:sz w:val="24"/>
          <w:szCs w:val="24"/>
        </w:rPr>
      </w:pPr>
    </w:p>
    <w:p w14:paraId="721B64C8" w14:textId="583D85E9" w:rsidR="00D85C82" w:rsidRDefault="00C97853" w:rsidP="00853378">
      <w:pPr>
        <w:rPr>
          <w:noProof/>
        </w:rPr>
      </w:pPr>
      <w:r w:rsidRPr="00C97853">
        <w:drawing>
          <wp:inline distT="0" distB="0" distL="0" distR="0" wp14:anchorId="419F562D" wp14:editId="528398E3">
            <wp:extent cx="5943600" cy="2207260"/>
            <wp:effectExtent l="0" t="0" r="0" b="2540"/>
            <wp:docPr id="42839059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207260"/>
                    </a:xfrm>
                    <a:prstGeom prst="rect">
                      <a:avLst/>
                    </a:prstGeom>
                    <a:noFill/>
                    <a:ln>
                      <a:noFill/>
                    </a:ln>
                  </pic:spPr>
                </pic:pic>
              </a:graphicData>
            </a:graphic>
          </wp:inline>
        </w:drawing>
      </w:r>
    </w:p>
    <w:p w14:paraId="13778201" w14:textId="23664916" w:rsidR="00C97853" w:rsidRDefault="00C97853" w:rsidP="004641E5">
      <w:pPr>
        <w:rPr>
          <w:rFonts w:ascii="Arial" w:hAnsi="Arial" w:cs="Arial"/>
          <w:sz w:val="24"/>
          <w:szCs w:val="24"/>
        </w:rPr>
      </w:pPr>
      <w:r>
        <w:rPr>
          <w:rFonts w:ascii="Arial" w:hAnsi="Arial" w:cs="Arial"/>
          <w:sz w:val="24"/>
          <w:szCs w:val="24"/>
        </w:rPr>
        <w:t>1.1</w:t>
      </w:r>
    </w:p>
    <w:p w14:paraId="4A582C17" w14:textId="77777777" w:rsidR="00C97853" w:rsidRDefault="00C97853" w:rsidP="004641E5">
      <w:pPr>
        <w:rPr>
          <w:rFonts w:ascii="Arial" w:hAnsi="Arial" w:cs="Arial"/>
          <w:sz w:val="24"/>
          <w:szCs w:val="24"/>
        </w:rPr>
      </w:pPr>
    </w:p>
    <w:p w14:paraId="298DDA5A" w14:textId="77777777" w:rsidR="00C97853" w:rsidRDefault="00C97853" w:rsidP="004641E5">
      <w:pPr>
        <w:rPr>
          <w:rFonts w:ascii="Arial" w:hAnsi="Arial" w:cs="Arial"/>
          <w:sz w:val="24"/>
          <w:szCs w:val="24"/>
        </w:rPr>
      </w:pPr>
    </w:p>
    <w:p w14:paraId="59E322CE" w14:textId="77777777" w:rsidR="00C97853" w:rsidRDefault="00C97853" w:rsidP="004641E5">
      <w:pPr>
        <w:rPr>
          <w:rFonts w:ascii="Arial" w:hAnsi="Arial" w:cs="Arial"/>
          <w:sz w:val="24"/>
          <w:szCs w:val="24"/>
        </w:rPr>
      </w:pPr>
    </w:p>
    <w:p w14:paraId="1CD319F7" w14:textId="77777777" w:rsidR="00C97853" w:rsidRDefault="00C97853" w:rsidP="004641E5">
      <w:pPr>
        <w:rPr>
          <w:rFonts w:ascii="Arial" w:hAnsi="Arial" w:cs="Arial"/>
          <w:sz w:val="24"/>
          <w:szCs w:val="24"/>
        </w:rPr>
      </w:pPr>
    </w:p>
    <w:p w14:paraId="015949B8" w14:textId="77777777" w:rsidR="00C97853" w:rsidRDefault="00C97853" w:rsidP="004641E5">
      <w:pPr>
        <w:rPr>
          <w:rFonts w:ascii="Arial" w:hAnsi="Arial" w:cs="Arial"/>
          <w:sz w:val="24"/>
          <w:szCs w:val="24"/>
        </w:rPr>
      </w:pPr>
    </w:p>
    <w:p w14:paraId="664001E3" w14:textId="77777777" w:rsidR="00C97853" w:rsidRDefault="00C97853" w:rsidP="004641E5">
      <w:pPr>
        <w:rPr>
          <w:rFonts w:ascii="Arial" w:hAnsi="Arial" w:cs="Arial"/>
          <w:sz w:val="24"/>
          <w:szCs w:val="24"/>
        </w:rPr>
      </w:pPr>
    </w:p>
    <w:p w14:paraId="1AEAA87E" w14:textId="40955CF2" w:rsidR="00C97853" w:rsidRPr="004641E5" w:rsidRDefault="00D46537" w:rsidP="00C97853">
      <w:pPr>
        <w:rPr>
          <w:rFonts w:ascii="Arial" w:hAnsi="Arial" w:cs="Arial"/>
          <w:sz w:val="24"/>
          <w:szCs w:val="24"/>
        </w:rPr>
      </w:pPr>
      <w:r>
        <w:rPr>
          <w:rFonts w:ascii="Arial" w:hAnsi="Arial" w:cs="Arial"/>
          <w:sz w:val="24"/>
          <w:szCs w:val="24"/>
        </w:rPr>
        <w:t>This map tells the story:</w:t>
      </w:r>
    </w:p>
    <w:p w14:paraId="6394AC14" w14:textId="70DDF2A3" w:rsidR="00D85C82" w:rsidRDefault="004641E5" w:rsidP="00853378">
      <w:pPr>
        <w:rPr>
          <w:rFonts w:ascii="Arial" w:hAnsi="Arial" w:cs="Arial"/>
          <w:sz w:val="24"/>
          <w:szCs w:val="24"/>
        </w:rPr>
      </w:pPr>
      <w:r w:rsidRPr="004641E5">
        <w:rPr>
          <w:rFonts w:ascii="Arial" w:hAnsi="Arial" w:cs="Arial"/>
          <w:noProof/>
          <w:sz w:val="24"/>
          <w:szCs w:val="24"/>
        </w:rPr>
        <w:drawing>
          <wp:inline distT="0" distB="0" distL="0" distR="0" wp14:anchorId="0DB23D32" wp14:editId="64E52294">
            <wp:extent cx="5943600" cy="3749040"/>
            <wp:effectExtent l="76200" t="76200" r="133350" b="137160"/>
            <wp:docPr id="490062705" name="Picture 1" descr="A map of the united stat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062705" name="Picture 1" descr="A map of the united states&#10;&#10;Description automatically generated"/>
                    <pic:cNvPicPr/>
                  </pic:nvPicPr>
                  <pic:blipFill>
                    <a:blip r:embed="rId7"/>
                    <a:stretch>
                      <a:fillRect/>
                    </a:stretch>
                  </pic:blipFill>
                  <pic:spPr>
                    <a:xfrm>
                      <a:off x="0" y="0"/>
                      <a:ext cx="5943600" cy="374904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1C9203D" w14:textId="1FE67C71" w:rsidR="004641E5" w:rsidRDefault="00C97853" w:rsidP="00853378">
      <w:pPr>
        <w:rPr>
          <w:rFonts w:ascii="Arial" w:hAnsi="Arial" w:cs="Arial"/>
          <w:sz w:val="24"/>
          <w:szCs w:val="24"/>
        </w:rPr>
      </w:pPr>
      <w:r>
        <w:rPr>
          <w:rFonts w:ascii="Arial" w:hAnsi="Arial" w:cs="Arial"/>
          <w:sz w:val="24"/>
          <w:szCs w:val="24"/>
        </w:rPr>
        <w:t>1.2</w:t>
      </w:r>
    </w:p>
    <w:p w14:paraId="2B49B4AF" w14:textId="663AF6C2" w:rsidR="00D85C82" w:rsidRDefault="00A51C20" w:rsidP="00853378">
      <w:pPr>
        <w:rPr>
          <w:rFonts w:ascii="Arial" w:hAnsi="Arial" w:cs="Arial"/>
          <w:sz w:val="24"/>
          <w:szCs w:val="24"/>
        </w:rPr>
      </w:pPr>
      <w:r>
        <w:rPr>
          <w:rFonts w:ascii="Arial" w:hAnsi="Arial" w:cs="Arial"/>
          <w:sz w:val="24"/>
          <w:szCs w:val="24"/>
        </w:rPr>
        <w:t xml:space="preserve">Looking at the Senate by ethnicity, there has been some headway made in the past forty years. </w:t>
      </w:r>
      <w:r w:rsidR="00C97853">
        <w:rPr>
          <w:rFonts w:ascii="Arial" w:hAnsi="Arial" w:cs="Arial"/>
          <w:sz w:val="24"/>
          <w:szCs w:val="24"/>
        </w:rPr>
        <w:t>There have been most advances in Hispanics and Asians.</w:t>
      </w:r>
      <w:r w:rsidR="00C97853">
        <w:rPr>
          <w:rFonts w:ascii="Arial" w:hAnsi="Arial" w:cs="Arial"/>
          <w:sz w:val="24"/>
          <w:szCs w:val="24"/>
        </w:rPr>
        <w:t xml:space="preserve"> </w:t>
      </w:r>
      <w:r>
        <w:rPr>
          <w:rFonts w:ascii="Arial" w:hAnsi="Arial" w:cs="Arial"/>
          <w:sz w:val="24"/>
          <w:szCs w:val="24"/>
        </w:rPr>
        <w:t>The percent</w:t>
      </w:r>
      <w:r w:rsidR="00E1506B">
        <w:rPr>
          <w:rFonts w:ascii="Arial" w:hAnsi="Arial" w:cs="Arial"/>
          <w:sz w:val="24"/>
          <w:szCs w:val="24"/>
        </w:rPr>
        <w:t>age</w:t>
      </w:r>
      <w:r>
        <w:rPr>
          <w:rFonts w:ascii="Arial" w:hAnsi="Arial" w:cs="Arial"/>
          <w:sz w:val="24"/>
          <w:szCs w:val="24"/>
        </w:rPr>
        <w:t xml:space="preserve"> of non-whites has doubled from 20% to 40%. </w:t>
      </w:r>
    </w:p>
    <w:p w14:paraId="754DCCEC" w14:textId="77777777" w:rsidR="00D85C82" w:rsidRDefault="00D85C82" w:rsidP="00853378">
      <w:pPr>
        <w:rPr>
          <w:rFonts w:ascii="Arial" w:hAnsi="Arial" w:cs="Arial"/>
          <w:sz w:val="24"/>
          <w:szCs w:val="24"/>
        </w:rPr>
      </w:pPr>
    </w:p>
    <w:p w14:paraId="21FE78D1" w14:textId="77777777" w:rsidR="00E1506B" w:rsidRDefault="00E1506B" w:rsidP="00853378">
      <w:pPr>
        <w:rPr>
          <w:rFonts w:ascii="Arial" w:hAnsi="Arial" w:cs="Arial"/>
          <w:sz w:val="24"/>
          <w:szCs w:val="24"/>
        </w:rPr>
      </w:pPr>
    </w:p>
    <w:p w14:paraId="10BCC7F6" w14:textId="77777777" w:rsidR="00E1506B" w:rsidRDefault="00E1506B" w:rsidP="00853378">
      <w:pPr>
        <w:rPr>
          <w:rFonts w:ascii="Arial" w:hAnsi="Arial" w:cs="Arial"/>
          <w:sz w:val="24"/>
          <w:szCs w:val="24"/>
        </w:rPr>
      </w:pPr>
    </w:p>
    <w:p w14:paraId="52E2C874" w14:textId="77777777" w:rsidR="00E1506B" w:rsidRDefault="00E1506B" w:rsidP="00853378">
      <w:pPr>
        <w:rPr>
          <w:rFonts w:ascii="Arial" w:hAnsi="Arial" w:cs="Arial"/>
          <w:sz w:val="24"/>
          <w:szCs w:val="24"/>
        </w:rPr>
      </w:pPr>
    </w:p>
    <w:p w14:paraId="2A0EB839" w14:textId="77777777" w:rsidR="00E1506B" w:rsidRDefault="00E1506B" w:rsidP="00853378">
      <w:pPr>
        <w:rPr>
          <w:rFonts w:ascii="Arial" w:hAnsi="Arial" w:cs="Arial"/>
          <w:sz w:val="24"/>
          <w:szCs w:val="24"/>
        </w:rPr>
      </w:pPr>
    </w:p>
    <w:p w14:paraId="45CA4AB6" w14:textId="77777777" w:rsidR="00E1506B" w:rsidRDefault="00E1506B" w:rsidP="00853378">
      <w:pPr>
        <w:rPr>
          <w:rFonts w:ascii="Arial" w:hAnsi="Arial" w:cs="Arial"/>
          <w:sz w:val="24"/>
          <w:szCs w:val="24"/>
        </w:rPr>
      </w:pPr>
    </w:p>
    <w:p w14:paraId="45EC3BA9" w14:textId="77777777" w:rsidR="00E1506B" w:rsidRDefault="00E1506B" w:rsidP="00853378">
      <w:pPr>
        <w:rPr>
          <w:rFonts w:ascii="Arial" w:hAnsi="Arial" w:cs="Arial"/>
          <w:sz w:val="24"/>
          <w:szCs w:val="24"/>
        </w:rPr>
      </w:pPr>
    </w:p>
    <w:p w14:paraId="771B6AE9" w14:textId="77777777" w:rsidR="00E1506B" w:rsidRDefault="00E1506B" w:rsidP="00853378">
      <w:pPr>
        <w:rPr>
          <w:rFonts w:ascii="Arial" w:hAnsi="Arial" w:cs="Arial"/>
          <w:sz w:val="24"/>
          <w:szCs w:val="24"/>
        </w:rPr>
      </w:pPr>
    </w:p>
    <w:p w14:paraId="1020666A" w14:textId="77777777" w:rsidR="00E1506B" w:rsidRDefault="00E1506B" w:rsidP="00853378">
      <w:pPr>
        <w:rPr>
          <w:rFonts w:ascii="Arial" w:hAnsi="Arial" w:cs="Arial"/>
          <w:sz w:val="24"/>
          <w:szCs w:val="24"/>
        </w:rPr>
      </w:pPr>
    </w:p>
    <w:p w14:paraId="6581521B" w14:textId="74CE71EE" w:rsidR="00D85C82" w:rsidRDefault="00E1506B" w:rsidP="00A51C20">
      <w:pPr>
        <w:rPr>
          <w:rFonts w:ascii="Arial" w:hAnsi="Arial" w:cs="Arial"/>
          <w:sz w:val="24"/>
          <w:szCs w:val="24"/>
        </w:rPr>
      </w:pPr>
      <w:r w:rsidRPr="00E1506B">
        <w:drawing>
          <wp:inline distT="0" distB="0" distL="0" distR="0" wp14:anchorId="74B579BD" wp14:editId="166D2919">
            <wp:extent cx="5029200" cy="3209925"/>
            <wp:effectExtent l="0" t="0" r="0" b="9525"/>
            <wp:docPr id="67265026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29200" cy="3209925"/>
                    </a:xfrm>
                    <a:prstGeom prst="rect">
                      <a:avLst/>
                    </a:prstGeom>
                    <a:noFill/>
                    <a:ln>
                      <a:noFill/>
                    </a:ln>
                  </pic:spPr>
                </pic:pic>
              </a:graphicData>
            </a:graphic>
          </wp:inline>
        </w:drawing>
      </w:r>
      <w:r w:rsidR="00A51C20">
        <w:rPr>
          <w:rFonts w:ascii="Arial" w:hAnsi="Arial" w:cs="Arial"/>
          <w:sz w:val="24"/>
          <w:szCs w:val="24"/>
        </w:rPr>
        <w:br w:type="textWrapping" w:clear="all"/>
      </w:r>
      <w:r w:rsidR="00C97853">
        <w:rPr>
          <w:rFonts w:ascii="Arial" w:hAnsi="Arial" w:cs="Arial"/>
          <w:sz w:val="24"/>
          <w:szCs w:val="24"/>
        </w:rPr>
        <w:t xml:space="preserve">       1.3</w:t>
      </w:r>
    </w:p>
    <w:p w14:paraId="4FC83BAC" w14:textId="760BB037" w:rsidR="00A51C20" w:rsidRDefault="00A51C20" w:rsidP="00853378">
      <w:pPr>
        <w:rPr>
          <w:rFonts w:ascii="Arial" w:hAnsi="Arial" w:cs="Arial"/>
          <w:sz w:val="24"/>
          <w:szCs w:val="24"/>
        </w:rPr>
      </w:pPr>
      <w:r>
        <w:rPr>
          <w:rFonts w:ascii="Arial" w:hAnsi="Arial" w:cs="Arial"/>
          <w:sz w:val="24"/>
          <w:szCs w:val="24"/>
        </w:rPr>
        <w:t>There has definitely been advancement in male/female ratios</w:t>
      </w:r>
      <w:r w:rsidR="00E1506B">
        <w:rPr>
          <w:rFonts w:ascii="Arial" w:hAnsi="Arial" w:cs="Arial"/>
          <w:sz w:val="24"/>
          <w:szCs w:val="24"/>
        </w:rPr>
        <w:t xml:space="preserve"> in the Senate</w:t>
      </w:r>
      <w:r>
        <w:rPr>
          <w:rFonts w:ascii="Arial" w:hAnsi="Arial" w:cs="Arial"/>
          <w:sz w:val="24"/>
          <w:szCs w:val="24"/>
        </w:rPr>
        <w:t>. In 1980</w:t>
      </w:r>
      <w:r w:rsidR="00E1506B">
        <w:rPr>
          <w:rFonts w:ascii="Arial" w:hAnsi="Arial" w:cs="Arial"/>
          <w:sz w:val="24"/>
          <w:szCs w:val="24"/>
        </w:rPr>
        <w:t>,</w:t>
      </w:r>
      <w:r>
        <w:rPr>
          <w:rFonts w:ascii="Arial" w:hAnsi="Arial" w:cs="Arial"/>
          <w:sz w:val="24"/>
          <w:szCs w:val="24"/>
        </w:rPr>
        <w:t xml:space="preserve"> there was only one woman in the Senate. Now there are 25.</w:t>
      </w:r>
    </w:p>
    <w:p w14:paraId="7677B230" w14:textId="77777777" w:rsidR="00A51C20" w:rsidRDefault="00A51C20" w:rsidP="00853378">
      <w:pPr>
        <w:rPr>
          <w:rFonts w:ascii="Arial" w:hAnsi="Arial" w:cs="Arial"/>
          <w:sz w:val="24"/>
          <w:szCs w:val="24"/>
        </w:rPr>
      </w:pPr>
    </w:p>
    <w:p w14:paraId="75AD6036" w14:textId="40C3C4BF" w:rsidR="00A51C20" w:rsidRDefault="00A51C20" w:rsidP="00A51C20">
      <w:pPr>
        <w:jc w:val="center"/>
        <w:rPr>
          <w:rFonts w:ascii="Arial" w:hAnsi="Arial" w:cs="Arial"/>
          <w:sz w:val="24"/>
          <w:szCs w:val="24"/>
        </w:rPr>
      </w:pPr>
      <w:r w:rsidRPr="00A51C20">
        <w:rPr>
          <w:noProof/>
        </w:rPr>
        <w:drawing>
          <wp:inline distT="0" distB="0" distL="0" distR="0" wp14:anchorId="303B7EC4" wp14:editId="2BDC62B7">
            <wp:extent cx="3295650" cy="2933700"/>
            <wp:effectExtent l="0" t="0" r="0" b="0"/>
            <wp:docPr id="160752056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95650" cy="2933700"/>
                    </a:xfrm>
                    <a:prstGeom prst="rect">
                      <a:avLst/>
                    </a:prstGeom>
                    <a:noFill/>
                    <a:ln>
                      <a:noFill/>
                    </a:ln>
                  </pic:spPr>
                </pic:pic>
              </a:graphicData>
            </a:graphic>
          </wp:inline>
        </w:drawing>
      </w:r>
    </w:p>
    <w:p w14:paraId="5233E6D1" w14:textId="30A99254" w:rsidR="00B80A98" w:rsidRDefault="00E1506B" w:rsidP="00B80A98">
      <w:pPr>
        <w:rPr>
          <w:rFonts w:ascii="Arial" w:hAnsi="Arial" w:cs="Arial"/>
          <w:sz w:val="24"/>
          <w:szCs w:val="24"/>
        </w:rPr>
      </w:pPr>
      <w:r>
        <w:rPr>
          <w:rFonts w:ascii="Arial" w:hAnsi="Arial" w:cs="Arial"/>
          <w:sz w:val="24"/>
          <w:szCs w:val="24"/>
        </w:rPr>
        <w:t xml:space="preserve">                                1.4</w:t>
      </w:r>
    </w:p>
    <w:p w14:paraId="7D95AC56" w14:textId="58BCB4D1" w:rsidR="00B80A98" w:rsidRDefault="00B80A98" w:rsidP="00B80A98">
      <w:pPr>
        <w:tabs>
          <w:tab w:val="left" w:pos="1500"/>
        </w:tabs>
        <w:rPr>
          <w:rFonts w:ascii="Arial" w:hAnsi="Arial" w:cs="Arial"/>
          <w:sz w:val="24"/>
          <w:szCs w:val="24"/>
        </w:rPr>
      </w:pPr>
      <w:r>
        <w:rPr>
          <w:rFonts w:ascii="Arial" w:hAnsi="Arial" w:cs="Arial"/>
          <w:sz w:val="24"/>
          <w:szCs w:val="24"/>
        </w:rPr>
        <w:t>However, there remains only one black wom</w:t>
      </w:r>
      <w:r w:rsidR="004D6E9E">
        <w:rPr>
          <w:rFonts w:ascii="Arial" w:hAnsi="Arial" w:cs="Arial"/>
          <w:sz w:val="24"/>
          <w:szCs w:val="24"/>
        </w:rPr>
        <w:t>a</w:t>
      </w:r>
      <w:r>
        <w:rPr>
          <w:rFonts w:ascii="Arial" w:hAnsi="Arial" w:cs="Arial"/>
          <w:sz w:val="24"/>
          <w:szCs w:val="24"/>
        </w:rPr>
        <w:t>n in the Senate:</w:t>
      </w:r>
    </w:p>
    <w:p w14:paraId="069E03EF" w14:textId="77777777" w:rsidR="00D46537" w:rsidRPr="00B80A98" w:rsidRDefault="00D46537" w:rsidP="00B80A98">
      <w:pPr>
        <w:tabs>
          <w:tab w:val="left" w:pos="1500"/>
        </w:tabs>
        <w:rPr>
          <w:rFonts w:ascii="Arial" w:hAnsi="Arial" w:cs="Arial"/>
          <w:sz w:val="24"/>
          <w:szCs w:val="24"/>
        </w:rPr>
      </w:pPr>
    </w:p>
    <w:p w14:paraId="18234655" w14:textId="0273E69E" w:rsidR="00A51C20" w:rsidRDefault="00E1506B" w:rsidP="00B80A98">
      <w:pPr>
        <w:jc w:val="center"/>
        <w:rPr>
          <w:rFonts w:ascii="Arial" w:hAnsi="Arial" w:cs="Arial"/>
          <w:sz w:val="24"/>
          <w:szCs w:val="24"/>
        </w:rPr>
      </w:pPr>
      <w:r w:rsidRPr="00E1506B">
        <w:drawing>
          <wp:inline distT="0" distB="0" distL="0" distR="0" wp14:anchorId="008CBA1D" wp14:editId="196DE612">
            <wp:extent cx="4676775" cy="2627902"/>
            <wp:effectExtent l="0" t="0" r="0" b="1270"/>
            <wp:docPr id="54962416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81794" cy="2630722"/>
                    </a:xfrm>
                    <a:prstGeom prst="rect">
                      <a:avLst/>
                    </a:prstGeom>
                    <a:noFill/>
                    <a:ln>
                      <a:noFill/>
                    </a:ln>
                  </pic:spPr>
                </pic:pic>
              </a:graphicData>
            </a:graphic>
          </wp:inline>
        </w:drawing>
      </w:r>
    </w:p>
    <w:p w14:paraId="3A8102C9" w14:textId="6C6DC7B3" w:rsidR="00E1506B" w:rsidRDefault="00E1506B" w:rsidP="00853378">
      <w:pPr>
        <w:rPr>
          <w:rFonts w:ascii="Arial" w:hAnsi="Arial" w:cs="Arial"/>
          <w:sz w:val="24"/>
          <w:szCs w:val="24"/>
        </w:rPr>
      </w:pPr>
      <w:r>
        <w:rPr>
          <w:rFonts w:ascii="Arial" w:hAnsi="Arial" w:cs="Arial"/>
          <w:sz w:val="24"/>
          <w:szCs w:val="24"/>
        </w:rPr>
        <w:t xml:space="preserve">           1.5</w:t>
      </w:r>
    </w:p>
    <w:p w14:paraId="73BF6A90" w14:textId="1C7A5FFC" w:rsidR="00A51C20" w:rsidRDefault="00A51C20" w:rsidP="00853378">
      <w:pPr>
        <w:rPr>
          <w:rFonts w:ascii="Arial" w:hAnsi="Arial" w:cs="Arial"/>
          <w:sz w:val="24"/>
          <w:szCs w:val="24"/>
        </w:rPr>
      </w:pPr>
      <w:r>
        <w:rPr>
          <w:rFonts w:ascii="Arial" w:hAnsi="Arial" w:cs="Arial"/>
          <w:sz w:val="24"/>
          <w:szCs w:val="24"/>
        </w:rPr>
        <w:t xml:space="preserve">Perhaps the most interesting statistic is </w:t>
      </w:r>
      <w:r w:rsidR="00B80A98">
        <w:rPr>
          <w:rFonts w:ascii="Arial" w:hAnsi="Arial" w:cs="Arial"/>
          <w:sz w:val="24"/>
          <w:szCs w:val="24"/>
        </w:rPr>
        <w:t xml:space="preserve">the </w:t>
      </w:r>
      <w:r w:rsidR="00B80A98" w:rsidRPr="00E7207C">
        <w:rPr>
          <w:rFonts w:ascii="Arial" w:hAnsi="Arial" w:cs="Arial"/>
          <w:b/>
          <w:bCs/>
          <w:color w:val="002060"/>
          <w:sz w:val="24"/>
          <w:szCs w:val="24"/>
        </w:rPr>
        <w:t>ethnic dichotomy</w:t>
      </w:r>
      <w:r w:rsidR="00B80A98" w:rsidRPr="00E7207C">
        <w:rPr>
          <w:rFonts w:ascii="Arial" w:hAnsi="Arial" w:cs="Arial"/>
          <w:color w:val="002060"/>
          <w:sz w:val="24"/>
          <w:szCs w:val="24"/>
        </w:rPr>
        <w:t xml:space="preserve"> </w:t>
      </w:r>
      <w:r w:rsidR="00B80A98">
        <w:rPr>
          <w:rFonts w:ascii="Arial" w:hAnsi="Arial" w:cs="Arial"/>
          <w:sz w:val="24"/>
          <w:szCs w:val="24"/>
        </w:rPr>
        <w:t xml:space="preserve">between the two parties.  Whites account for </w:t>
      </w:r>
      <w:r w:rsidR="00E7207C">
        <w:rPr>
          <w:rFonts w:ascii="Arial" w:hAnsi="Arial" w:cs="Arial"/>
          <w:sz w:val="24"/>
          <w:szCs w:val="24"/>
        </w:rPr>
        <w:t>1/3rd</w:t>
      </w:r>
      <w:r w:rsidR="00B80A98">
        <w:rPr>
          <w:rFonts w:ascii="Arial" w:hAnsi="Arial" w:cs="Arial"/>
          <w:sz w:val="24"/>
          <w:szCs w:val="24"/>
        </w:rPr>
        <w:t xml:space="preserve"> of Democrats and almost 2/3rds of Republicans. Democrats who are Asian or Hispanic far outweigh the Republicans. And oddly enough, there are substantially more </w:t>
      </w:r>
      <w:r w:rsidR="00E1506B">
        <w:rPr>
          <w:rFonts w:ascii="Arial" w:hAnsi="Arial" w:cs="Arial"/>
          <w:sz w:val="24"/>
          <w:szCs w:val="24"/>
        </w:rPr>
        <w:t>B</w:t>
      </w:r>
      <w:r w:rsidR="00B80A98">
        <w:rPr>
          <w:rFonts w:ascii="Arial" w:hAnsi="Arial" w:cs="Arial"/>
          <w:sz w:val="24"/>
          <w:szCs w:val="24"/>
        </w:rPr>
        <w:t xml:space="preserve">lacks than </w:t>
      </w:r>
      <w:r w:rsidR="00E1506B">
        <w:rPr>
          <w:rFonts w:ascii="Arial" w:hAnsi="Arial" w:cs="Arial"/>
          <w:sz w:val="24"/>
          <w:szCs w:val="24"/>
        </w:rPr>
        <w:t>W</w:t>
      </w:r>
      <w:r w:rsidR="00B80A98">
        <w:rPr>
          <w:rFonts w:ascii="Arial" w:hAnsi="Arial" w:cs="Arial"/>
          <w:sz w:val="24"/>
          <w:szCs w:val="24"/>
        </w:rPr>
        <w:t xml:space="preserve">hites in the republican party.   </w:t>
      </w:r>
    </w:p>
    <w:p w14:paraId="51AFA78C" w14:textId="77777777" w:rsidR="00D85C82" w:rsidRDefault="00D85C82" w:rsidP="00853378">
      <w:pPr>
        <w:rPr>
          <w:rFonts w:ascii="Arial" w:hAnsi="Arial" w:cs="Arial"/>
          <w:sz w:val="24"/>
          <w:szCs w:val="24"/>
        </w:rPr>
      </w:pPr>
    </w:p>
    <w:p w14:paraId="12745951" w14:textId="6CB0B36B" w:rsidR="00853378" w:rsidRDefault="0026249A" w:rsidP="00E7207C">
      <w:pPr>
        <w:jc w:val="center"/>
        <w:rPr>
          <w:rFonts w:ascii="Arial" w:hAnsi="Arial" w:cs="Arial"/>
          <w:sz w:val="24"/>
          <w:szCs w:val="24"/>
        </w:rPr>
      </w:pPr>
      <w:r w:rsidRPr="0026249A">
        <w:drawing>
          <wp:inline distT="0" distB="0" distL="0" distR="0" wp14:anchorId="54D1C74A" wp14:editId="1FCFC463">
            <wp:extent cx="4829175" cy="3335020"/>
            <wp:effectExtent l="0" t="0" r="0" b="0"/>
            <wp:docPr id="37999521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1206" cy="3336423"/>
                    </a:xfrm>
                    <a:prstGeom prst="rect">
                      <a:avLst/>
                    </a:prstGeom>
                    <a:noFill/>
                    <a:ln>
                      <a:noFill/>
                    </a:ln>
                  </pic:spPr>
                </pic:pic>
              </a:graphicData>
            </a:graphic>
          </wp:inline>
        </w:drawing>
      </w:r>
    </w:p>
    <w:p w14:paraId="65A16F28" w14:textId="1BEC098F" w:rsidR="00E95A06" w:rsidRDefault="00E1506B" w:rsidP="00853378">
      <w:pPr>
        <w:rPr>
          <w:rFonts w:ascii="Arial" w:hAnsi="Arial" w:cs="Arial"/>
          <w:sz w:val="24"/>
          <w:szCs w:val="24"/>
        </w:rPr>
      </w:pPr>
      <w:r>
        <w:rPr>
          <w:rFonts w:ascii="Arial" w:hAnsi="Arial" w:cs="Arial"/>
          <w:sz w:val="24"/>
          <w:szCs w:val="24"/>
        </w:rPr>
        <w:t xml:space="preserve">             1.6</w:t>
      </w:r>
    </w:p>
    <w:p w14:paraId="23E4CE40" w14:textId="77777777" w:rsidR="0026249A" w:rsidRDefault="0026249A" w:rsidP="00853378">
      <w:pPr>
        <w:rPr>
          <w:rFonts w:ascii="Arial" w:hAnsi="Arial" w:cs="Arial"/>
          <w:b/>
          <w:bCs/>
          <w:color w:val="002060"/>
          <w:sz w:val="24"/>
          <w:szCs w:val="24"/>
          <w:u w:val="single"/>
        </w:rPr>
      </w:pPr>
    </w:p>
    <w:p w14:paraId="1857A71B" w14:textId="00ADBAD3" w:rsidR="00137241" w:rsidRDefault="00137241" w:rsidP="00853378">
      <w:pPr>
        <w:rPr>
          <w:rFonts w:ascii="Arial" w:hAnsi="Arial" w:cs="Arial"/>
          <w:b/>
          <w:bCs/>
          <w:color w:val="002060"/>
          <w:sz w:val="24"/>
          <w:szCs w:val="24"/>
          <w:u w:val="single"/>
        </w:rPr>
      </w:pPr>
      <w:r w:rsidRPr="00137241">
        <w:rPr>
          <w:rFonts w:ascii="Arial" w:hAnsi="Arial" w:cs="Arial"/>
          <w:b/>
          <w:bCs/>
          <w:color w:val="002060"/>
          <w:sz w:val="24"/>
          <w:szCs w:val="24"/>
          <w:u w:val="single"/>
        </w:rPr>
        <w:t>Members of the House</w:t>
      </w:r>
      <w:r w:rsidR="0078053B" w:rsidRPr="00137241">
        <w:rPr>
          <w:rFonts w:ascii="Arial" w:hAnsi="Arial" w:cs="Arial"/>
          <w:b/>
          <w:bCs/>
          <w:color w:val="002060"/>
          <w:sz w:val="24"/>
          <w:szCs w:val="24"/>
          <w:u w:val="single"/>
        </w:rPr>
        <w:t xml:space="preserve"> </w:t>
      </w:r>
    </w:p>
    <w:p w14:paraId="3B8A1FBA" w14:textId="73D3EEF7" w:rsidR="00137241" w:rsidRDefault="00137241" w:rsidP="00853378">
      <w:pPr>
        <w:rPr>
          <w:rFonts w:ascii="Arial" w:hAnsi="Arial" w:cs="Arial"/>
          <w:sz w:val="24"/>
          <w:szCs w:val="24"/>
        </w:rPr>
      </w:pPr>
      <w:r w:rsidRPr="00137241">
        <w:rPr>
          <w:rFonts w:ascii="Arial" w:hAnsi="Arial" w:cs="Arial"/>
          <w:sz w:val="24"/>
          <w:szCs w:val="24"/>
        </w:rPr>
        <w:t xml:space="preserve">There are 435 members of Congress and </w:t>
      </w:r>
      <w:r w:rsidRPr="0026249A">
        <w:rPr>
          <w:rFonts w:ascii="Arial" w:hAnsi="Arial" w:cs="Arial"/>
          <w:b/>
          <w:bCs/>
          <w:color w:val="002060"/>
          <w:sz w:val="24"/>
          <w:szCs w:val="24"/>
        </w:rPr>
        <w:t>all are running</w:t>
      </w:r>
      <w:r w:rsidR="0026249A">
        <w:rPr>
          <w:rFonts w:ascii="Arial" w:hAnsi="Arial" w:cs="Arial"/>
          <w:b/>
          <w:bCs/>
          <w:color w:val="002060"/>
          <w:sz w:val="24"/>
          <w:szCs w:val="24"/>
        </w:rPr>
        <w:t xml:space="preserve"> for office</w:t>
      </w:r>
      <w:r w:rsidRPr="0026249A">
        <w:rPr>
          <w:rFonts w:ascii="Arial" w:hAnsi="Arial" w:cs="Arial"/>
          <w:b/>
          <w:bCs/>
          <w:color w:val="002060"/>
          <w:sz w:val="24"/>
          <w:szCs w:val="24"/>
        </w:rPr>
        <w:t xml:space="preserve"> in the 2024 election</w:t>
      </w:r>
      <w:r w:rsidRPr="00137241">
        <w:rPr>
          <w:rFonts w:ascii="Arial" w:hAnsi="Arial" w:cs="Arial"/>
          <w:sz w:val="24"/>
          <w:szCs w:val="24"/>
        </w:rPr>
        <w:t xml:space="preserve">, that is, all except the 40 members who have </w:t>
      </w:r>
      <w:r>
        <w:rPr>
          <w:rFonts w:ascii="Arial" w:hAnsi="Arial" w:cs="Arial"/>
          <w:sz w:val="24"/>
          <w:szCs w:val="24"/>
        </w:rPr>
        <w:t>decided not to run again.</w:t>
      </w:r>
    </w:p>
    <w:p w14:paraId="59FBA49F" w14:textId="65B7D659" w:rsidR="00137241" w:rsidRPr="00137241" w:rsidRDefault="00137241" w:rsidP="00137241">
      <w:pPr>
        <w:jc w:val="center"/>
        <w:rPr>
          <w:rFonts w:ascii="Arial" w:hAnsi="Arial" w:cs="Arial"/>
          <w:sz w:val="24"/>
          <w:szCs w:val="24"/>
        </w:rPr>
      </w:pPr>
      <w:r w:rsidRPr="00137241">
        <w:rPr>
          <w:noProof/>
        </w:rPr>
        <w:drawing>
          <wp:inline distT="0" distB="0" distL="0" distR="0" wp14:anchorId="2B0CE86B" wp14:editId="2851D07B">
            <wp:extent cx="4886325" cy="2638425"/>
            <wp:effectExtent l="0" t="0" r="9525" b="9525"/>
            <wp:docPr id="14349709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886325" cy="2638425"/>
                    </a:xfrm>
                    <a:prstGeom prst="rect">
                      <a:avLst/>
                    </a:prstGeom>
                    <a:noFill/>
                    <a:ln>
                      <a:noFill/>
                    </a:ln>
                  </pic:spPr>
                </pic:pic>
              </a:graphicData>
            </a:graphic>
          </wp:inline>
        </w:drawing>
      </w:r>
    </w:p>
    <w:p w14:paraId="5995B954" w14:textId="43801A6E" w:rsidR="00137241" w:rsidRDefault="0026249A" w:rsidP="00853378">
      <w:pPr>
        <w:rPr>
          <w:rFonts w:ascii="Arial" w:hAnsi="Arial" w:cs="Arial"/>
          <w:sz w:val="24"/>
          <w:szCs w:val="24"/>
        </w:rPr>
      </w:pPr>
      <w:r>
        <w:rPr>
          <w:rFonts w:ascii="Arial" w:hAnsi="Arial" w:cs="Arial"/>
          <w:sz w:val="24"/>
          <w:szCs w:val="24"/>
        </w:rPr>
        <w:t xml:space="preserve">             1.7</w:t>
      </w:r>
    </w:p>
    <w:p w14:paraId="7E6EE6A9" w14:textId="75B27093" w:rsidR="00853378" w:rsidRDefault="00B80A98" w:rsidP="00853378">
      <w:pPr>
        <w:rPr>
          <w:rFonts w:ascii="Arial" w:hAnsi="Arial" w:cs="Arial"/>
          <w:sz w:val="24"/>
          <w:szCs w:val="24"/>
        </w:rPr>
      </w:pPr>
      <w:r>
        <w:rPr>
          <w:rFonts w:ascii="Arial" w:hAnsi="Arial" w:cs="Arial"/>
          <w:sz w:val="24"/>
          <w:szCs w:val="24"/>
        </w:rPr>
        <w:t xml:space="preserve">Folks who </w:t>
      </w:r>
      <w:r w:rsidR="00025AEF">
        <w:rPr>
          <w:rFonts w:ascii="Arial" w:hAnsi="Arial" w:cs="Arial"/>
          <w:sz w:val="24"/>
          <w:szCs w:val="24"/>
        </w:rPr>
        <w:t>design marketing for the two parties must spend many sleepless nights trying to figure out how to draw minorities into their respective parties.</w:t>
      </w:r>
      <w:r>
        <w:rPr>
          <w:rFonts w:ascii="Arial" w:hAnsi="Arial" w:cs="Arial"/>
          <w:sz w:val="24"/>
          <w:szCs w:val="24"/>
        </w:rPr>
        <w:t xml:space="preserve"> </w:t>
      </w:r>
    </w:p>
    <w:p w14:paraId="17481A1C" w14:textId="5287951F" w:rsidR="009232A0" w:rsidRPr="0047250D" w:rsidRDefault="0047250D">
      <w:pPr>
        <w:rPr>
          <w:rFonts w:ascii="Arial" w:hAnsi="Arial" w:cs="Arial"/>
          <w:sz w:val="24"/>
          <w:szCs w:val="24"/>
        </w:rPr>
      </w:pPr>
      <w:r>
        <w:rPr>
          <w:rFonts w:ascii="Arial" w:hAnsi="Arial" w:cs="Arial"/>
          <w:sz w:val="24"/>
          <w:szCs w:val="24"/>
        </w:rPr>
        <w:t>Below are the results of numerous surveys on the public approval ratings from 2021 through the present. It shows that the public was satisfied in the beginning and has gradually become disenchanted:</w:t>
      </w:r>
    </w:p>
    <w:p w14:paraId="465B9135" w14:textId="1F40A79D" w:rsidR="0047250D" w:rsidRDefault="0047250D">
      <w:pPr>
        <w:rPr>
          <w:rFonts w:ascii="Arial" w:hAnsi="Arial" w:cs="Arial"/>
          <w:b/>
          <w:bCs/>
          <w:color w:val="002060"/>
          <w:sz w:val="28"/>
          <w:szCs w:val="28"/>
          <w:u w:val="single"/>
        </w:rPr>
      </w:pPr>
      <w:r>
        <w:rPr>
          <w:noProof/>
        </w:rPr>
        <mc:AlternateContent>
          <mc:Choice Requires="wps">
            <w:drawing>
              <wp:anchor distT="0" distB="0" distL="114300" distR="114300" simplePos="0" relativeHeight="251659264" behindDoc="0" locked="0" layoutInCell="1" allowOverlap="1" wp14:anchorId="0E6AF267" wp14:editId="0C0FBB0D">
                <wp:simplePos x="0" y="0"/>
                <wp:positionH relativeFrom="column">
                  <wp:posOffset>2076450</wp:posOffset>
                </wp:positionH>
                <wp:positionV relativeFrom="paragraph">
                  <wp:posOffset>22859</wp:posOffset>
                </wp:positionV>
                <wp:extent cx="1085850" cy="1743075"/>
                <wp:effectExtent l="0" t="0" r="19050" b="28575"/>
                <wp:wrapNone/>
                <wp:docPr id="1163892415" name="Text Box 3"/>
                <wp:cNvGraphicFramePr/>
                <a:graphic xmlns:a="http://schemas.openxmlformats.org/drawingml/2006/main">
                  <a:graphicData uri="http://schemas.microsoft.com/office/word/2010/wordprocessingShape">
                    <wps:wsp>
                      <wps:cNvSpPr txBox="1"/>
                      <wps:spPr>
                        <a:xfrm>
                          <a:off x="0" y="0"/>
                          <a:ext cx="1085850" cy="1743075"/>
                        </a:xfrm>
                        <a:prstGeom prst="rect">
                          <a:avLst/>
                        </a:prstGeom>
                        <a:solidFill>
                          <a:schemeClr val="lt1"/>
                        </a:solidFill>
                        <a:ln w="6350">
                          <a:solidFill>
                            <a:prstClr val="black"/>
                          </a:solidFill>
                        </a:ln>
                      </wps:spPr>
                      <wps:txbx>
                        <w:txbxContent>
                          <w:p w14:paraId="15E2171E" w14:textId="0A4DD5BB" w:rsidR="0047250D" w:rsidRDefault="0047250D">
                            <w:r>
                              <w:t>Top line: Presidential</w:t>
                            </w:r>
                          </w:p>
                          <w:p w14:paraId="128364CB" w14:textId="481A3954" w:rsidR="0047250D" w:rsidRDefault="0047250D">
                            <w:r>
                              <w:t>Orange Line: Direction of Country</w:t>
                            </w:r>
                          </w:p>
                          <w:p w14:paraId="373CC168" w14:textId="2754EB70" w:rsidR="0047250D" w:rsidRDefault="0047250D">
                            <w:r>
                              <w:t>Bottom Line: Congressional Approval</w:t>
                            </w:r>
                          </w:p>
                          <w:p w14:paraId="650102FC" w14:textId="77777777" w:rsidR="0047250D" w:rsidRDefault="0047250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6AF267" id="_x0000_t202" coordsize="21600,21600" o:spt="202" path="m,l,21600r21600,l21600,xe">
                <v:stroke joinstyle="miter"/>
                <v:path gradientshapeok="t" o:connecttype="rect"/>
              </v:shapetype>
              <v:shape id="Text Box 3" o:spid="_x0000_s1026" type="#_x0000_t202" style="position:absolute;margin-left:163.5pt;margin-top:1.8pt;width:85.5pt;height:13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" fillcolor="white [3201]" strokeweight=".5pt">
                <v:textbox>
                  <w:txbxContent>
                    <w:p w14:paraId="15E2171E" w14:textId="0A4DD5BB" w:rsidR="0047250D" w:rsidRDefault="0047250D">
                      <w:r>
                        <w:t>Top line: Presidential</w:t>
                      </w:r>
                    </w:p>
                    <w:p w14:paraId="128364CB" w14:textId="481A3954" w:rsidR="0047250D" w:rsidRDefault="0047250D">
                      <w:r>
                        <w:t>Orange Line: Direction of Country</w:t>
                      </w:r>
                    </w:p>
                    <w:p w14:paraId="373CC168" w14:textId="2754EB70" w:rsidR="0047250D" w:rsidRDefault="0047250D">
                      <w:r>
                        <w:t>Bottom Line: Congressional Approval</w:t>
                      </w:r>
                    </w:p>
                    <w:p w14:paraId="650102FC" w14:textId="77777777" w:rsidR="0047250D" w:rsidRDefault="0047250D"/>
                  </w:txbxContent>
                </v:textbox>
              </v:shape>
            </w:pict>
          </mc:Fallback>
        </mc:AlternateContent>
      </w:r>
      <w:r w:rsidRPr="0047250D">
        <w:rPr>
          <w:noProof/>
        </w:rPr>
        <w:drawing>
          <wp:inline distT="0" distB="0" distL="0" distR="0" wp14:anchorId="3C2873AE" wp14:editId="7169FD62">
            <wp:extent cx="5943600" cy="2152650"/>
            <wp:effectExtent l="0" t="0" r="0" b="0"/>
            <wp:docPr id="20632625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2152650"/>
                    </a:xfrm>
                    <a:prstGeom prst="rect">
                      <a:avLst/>
                    </a:prstGeom>
                    <a:noFill/>
                    <a:ln>
                      <a:noFill/>
                    </a:ln>
                  </pic:spPr>
                </pic:pic>
              </a:graphicData>
            </a:graphic>
          </wp:inline>
        </w:drawing>
      </w:r>
    </w:p>
    <w:p w14:paraId="0C8A1B3A" w14:textId="1F501BFC" w:rsidR="0047250D" w:rsidRPr="0026249A" w:rsidRDefault="0026249A">
      <w:pPr>
        <w:rPr>
          <w:rFonts w:ascii="Arial" w:hAnsi="Arial" w:cs="Arial"/>
          <w:sz w:val="24"/>
          <w:szCs w:val="24"/>
        </w:rPr>
      </w:pPr>
      <w:r w:rsidRPr="0026249A">
        <w:rPr>
          <w:rFonts w:ascii="Arial" w:hAnsi="Arial" w:cs="Arial"/>
          <w:sz w:val="24"/>
          <w:szCs w:val="24"/>
        </w:rPr>
        <w:t>1.8</w:t>
      </w:r>
    </w:p>
    <w:p w14:paraId="1D35EF07" w14:textId="77777777" w:rsidR="0047250D" w:rsidRDefault="0047250D">
      <w:pPr>
        <w:rPr>
          <w:rFonts w:ascii="Arial" w:hAnsi="Arial" w:cs="Arial"/>
          <w:b/>
          <w:bCs/>
          <w:color w:val="002060"/>
          <w:sz w:val="28"/>
          <w:szCs w:val="28"/>
          <w:u w:val="single"/>
        </w:rPr>
      </w:pPr>
    </w:p>
    <w:p w14:paraId="58FB81A0" w14:textId="77777777" w:rsidR="0026249A" w:rsidRDefault="0026249A">
      <w:pPr>
        <w:rPr>
          <w:rFonts w:ascii="Arial" w:hAnsi="Arial" w:cs="Arial"/>
          <w:b/>
          <w:bCs/>
          <w:color w:val="002060"/>
          <w:sz w:val="28"/>
          <w:szCs w:val="28"/>
          <w:u w:val="single"/>
        </w:rPr>
      </w:pPr>
    </w:p>
    <w:p w14:paraId="697540D6" w14:textId="1D301753" w:rsidR="00853378" w:rsidRDefault="009232A0">
      <w:pPr>
        <w:rPr>
          <w:rFonts w:ascii="Arial" w:hAnsi="Arial" w:cs="Arial"/>
          <w:b/>
          <w:bCs/>
          <w:color w:val="002060"/>
          <w:sz w:val="28"/>
          <w:szCs w:val="28"/>
          <w:u w:val="single"/>
        </w:rPr>
      </w:pPr>
      <w:r w:rsidRPr="009232A0">
        <w:rPr>
          <w:rFonts w:ascii="Arial" w:hAnsi="Arial" w:cs="Arial"/>
          <w:b/>
          <w:bCs/>
          <w:color w:val="002060"/>
          <w:sz w:val="28"/>
          <w:szCs w:val="28"/>
          <w:u w:val="single"/>
        </w:rPr>
        <w:t>The Next Presidential Election</w:t>
      </w:r>
      <w:r w:rsidR="0047250D">
        <w:rPr>
          <w:rFonts w:ascii="Arial" w:hAnsi="Arial" w:cs="Arial"/>
          <w:b/>
          <w:bCs/>
          <w:color w:val="002060"/>
          <w:sz w:val="28"/>
          <w:szCs w:val="28"/>
          <w:u w:val="single"/>
        </w:rPr>
        <w:t xml:space="preserve"> Budgets</w:t>
      </w:r>
    </w:p>
    <w:p w14:paraId="29A94F6B" w14:textId="3A84648C" w:rsidR="009232A0" w:rsidRDefault="009232A0">
      <w:pPr>
        <w:rPr>
          <w:rFonts w:ascii="Arial" w:hAnsi="Arial" w:cs="Arial"/>
          <w:sz w:val="24"/>
          <w:szCs w:val="24"/>
        </w:rPr>
      </w:pPr>
      <w:r>
        <w:rPr>
          <w:rFonts w:ascii="Arial" w:hAnsi="Arial" w:cs="Arial"/>
          <w:sz w:val="24"/>
          <w:szCs w:val="24"/>
        </w:rPr>
        <w:t xml:space="preserve">The next Presidential election will unleash an enormous amount of spending. Perhaps the most ever spent in a presidential election. </w:t>
      </w:r>
    </w:p>
    <w:p w14:paraId="29F9C401" w14:textId="3504D6F6" w:rsidR="00140D81" w:rsidRDefault="00140D81">
      <w:pPr>
        <w:rPr>
          <w:rFonts w:ascii="Arial" w:hAnsi="Arial" w:cs="Arial"/>
          <w:sz w:val="24"/>
          <w:szCs w:val="24"/>
        </w:rPr>
      </w:pPr>
      <w:r>
        <w:rPr>
          <w:rFonts w:ascii="Arial" w:hAnsi="Arial" w:cs="Arial"/>
          <w:sz w:val="24"/>
          <w:szCs w:val="24"/>
        </w:rPr>
        <w:t xml:space="preserve">Selecting Presidents is not an easy thing to do. There are more than 500 electoral votes to be segmented. What is rather interesting is that the percentage of the electoral votes that the winner gets has, over time, declined. In 1964, LBJ won 90% of the electoral votes. By the time of the most recent election, Mr. Biden won only 57% of the electoral votes. </w:t>
      </w:r>
    </w:p>
    <w:p w14:paraId="72F00934" w14:textId="3B61B66E" w:rsidR="00140D81" w:rsidRDefault="00140D81">
      <w:pPr>
        <w:rPr>
          <w:rFonts w:ascii="Arial" w:hAnsi="Arial" w:cs="Arial"/>
          <w:sz w:val="24"/>
          <w:szCs w:val="24"/>
        </w:rPr>
      </w:pPr>
      <w:r>
        <w:rPr>
          <w:rFonts w:ascii="Arial" w:hAnsi="Arial" w:cs="Arial"/>
          <w:sz w:val="24"/>
          <w:szCs w:val="24"/>
        </w:rPr>
        <w:t xml:space="preserve">It may be that the forthcoming election has the </w:t>
      </w:r>
      <w:r w:rsidRPr="0074045C">
        <w:rPr>
          <w:rFonts w:ascii="Arial" w:hAnsi="Arial" w:cs="Arial"/>
          <w:b/>
          <w:bCs/>
          <w:color w:val="002060"/>
          <w:sz w:val="24"/>
          <w:szCs w:val="24"/>
        </w:rPr>
        <w:t>least spread</w:t>
      </w:r>
      <w:r w:rsidRPr="0074045C">
        <w:rPr>
          <w:rFonts w:ascii="Arial" w:hAnsi="Arial" w:cs="Arial"/>
          <w:color w:val="002060"/>
          <w:sz w:val="24"/>
          <w:szCs w:val="24"/>
        </w:rPr>
        <w:t xml:space="preserve"> </w:t>
      </w:r>
      <w:r>
        <w:rPr>
          <w:rFonts w:ascii="Arial" w:hAnsi="Arial" w:cs="Arial"/>
          <w:sz w:val="24"/>
          <w:szCs w:val="24"/>
        </w:rPr>
        <w:t>of electoral votes of any President</w:t>
      </w:r>
      <w:r w:rsidR="0026249A">
        <w:rPr>
          <w:rFonts w:ascii="Arial" w:hAnsi="Arial" w:cs="Arial"/>
          <w:sz w:val="24"/>
          <w:szCs w:val="24"/>
        </w:rPr>
        <w:t>ial election</w:t>
      </w:r>
      <w:r>
        <w:rPr>
          <w:rFonts w:ascii="Arial" w:hAnsi="Arial" w:cs="Arial"/>
          <w:sz w:val="24"/>
          <w:szCs w:val="24"/>
        </w:rPr>
        <w:t xml:space="preserve"> in recent history. </w:t>
      </w:r>
    </w:p>
    <w:p w14:paraId="78877E79" w14:textId="5FAA545E" w:rsidR="00140D81" w:rsidRDefault="00140D81">
      <w:pPr>
        <w:rPr>
          <w:rFonts w:ascii="Arial" w:hAnsi="Arial" w:cs="Arial"/>
          <w:sz w:val="24"/>
          <w:szCs w:val="24"/>
        </w:rPr>
      </w:pPr>
      <w:r w:rsidRPr="00140D81">
        <w:rPr>
          <w:noProof/>
        </w:rPr>
        <w:drawing>
          <wp:inline distT="0" distB="0" distL="0" distR="0" wp14:anchorId="22951753" wp14:editId="48A4FEB1">
            <wp:extent cx="5943600" cy="2781300"/>
            <wp:effectExtent l="0" t="0" r="0" b="0"/>
            <wp:docPr id="190616604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3600" cy="2781300"/>
                    </a:xfrm>
                    <a:prstGeom prst="rect">
                      <a:avLst/>
                    </a:prstGeom>
                    <a:noFill/>
                    <a:ln>
                      <a:noFill/>
                    </a:ln>
                  </pic:spPr>
                </pic:pic>
              </a:graphicData>
            </a:graphic>
          </wp:inline>
        </w:drawing>
      </w:r>
    </w:p>
    <w:p w14:paraId="5942F4C4" w14:textId="18085EE9" w:rsidR="00D54ADE" w:rsidRDefault="00D54ADE">
      <w:pPr>
        <w:rPr>
          <w:rFonts w:ascii="Arial" w:hAnsi="Arial" w:cs="Arial"/>
          <w:sz w:val="24"/>
          <w:szCs w:val="24"/>
        </w:rPr>
      </w:pPr>
      <w:r>
        <w:rPr>
          <w:rFonts w:ascii="Arial" w:hAnsi="Arial" w:cs="Arial"/>
          <w:sz w:val="24"/>
          <w:szCs w:val="24"/>
        </w:rPr>
        <w:t>1.9</w:t>
      </w:r>
    </w:p>
    <w:p w14:paraId="577FA843" w14:textId="7E27D5D3" w:rsidR="00D751F3" w:rsidRDefault="00D751F3">
      <w:pPr>
        <w:rPr>
          <w:rFonts w:ascii="Arial" w:hAnsi="Arial" w:cs="Arial"/>
          <w:sz w:val="24"/>
          <w:szCs w:val="24"/>
        </w:rPr>
      </w:pPr>
      <w:r>
        <w:rPr>
          <w:rFonts w:ascii="Arial" w:hAnsi="Arial" w:cs="Arial"/>
          <w:sz w:val="24"/>
          <w:szCs w:val="24"/>
        </w:rPr>
        <w:t>In 2016, Hillary Clinton received 2.9 million more votes nationwide, a margin of 2.1% of the total cast, but Trump won a victory in the Electoral College (56.9%). A total of 128 million</w:t>
      </w:r>
      <w:r w:rsidR="00D54ADE">
        <w:rPr>
          <w:rFonts w:ascii="Arial" w:hAnsi="Arial" w:cs="Arial"/>
          <w:sz w:val="24"/>
          <w:szCs w:val="24"/>
        </w:rPr>
        <w:t xml:space="preserve"> people</w:t>
      </w:r>
      <w:r>
        <w:rPr>
          <w:rFonts w:ascii="Arial" w:hAnsi="Arial" w:cs="Arial"/>
          <w:sz w:val="24"/>
          <w:szCs w:val="24"/>
        </w:rPr>
        <w:t xml:space="preserve"> cast their votes, but the Electoral College carried the ball.</w:t>
      </w:r>
    </w:p>
    <w:p w14:paraId="5B7D0DBA" w14:textId="1CDC73F3" w:rsidR="00D751F3" w:rsidRDefault="00D751F3">
      <w:pPr>
        <w:rPr>
          <w:rFonts w:ascii="Arial" w:hAnsi="Arial" w:cs="Arial"/>
          <w:sz w:val="24"/>
          <w:szCs w:val="24"/>
        </w:rPr>
      </w:pPr>
      <w:r>
        <w:rPr>
          <w:rFonts w:ascii="Arial" w:hAnsi="Arial" w:cs="Arial"/>
          <w:sz w:val="24"/>
          <w:szCs w:val="24"/>
        </w:rPr>
        <w:t xml:space="preserve">In 2020, </w:t>
      </w:r>
      <w:r w:rsidR="00423037">
        <w:rPr>
          <w:rFonts w:ascii="Arial" w:hAnsi="Arial" w:cs="Arial"/>
          <w:sz w:val="24"/>
          <w:szCs w:val="24"/>
        </w:rPr>
        <w:t xml:space="preserve">the popular vote had a broader margin than in 2016, but the electoral percentage in 2016 was negligible: </w:t>
      </w:r>
    </w:p>
    <w:p w14:paraId="3E30A3C0" w14:textId="77777777" w:rsidR="00D54ADE" w:rsidRDefault="00D54ADE">
      <w:pPr>
        <w:rPr>
          <w:rFonts w:ascii="Arial" w:hAnsi="Arial" w:cs="Arial"/>
          <w:sz w:val="24"/>
          <w:szCs w:val="24"/>
        </w:rPr>
      </w:pPr>
    </w:p>
    <w:p w14:paraId="7D2A35A4" w14:textId="77777777" w:rsidR="00D54ADE" w:rsidRDefault="00D54ADE">
      <w:pPr>
        <w:rPr>
          <w:rFonts w:ascii="Arial" w:hAnsi="Arial" w:cs="Arial"/>
          <w:sz w:val="24"/>
          <w:szCs w:val="24"/>
        </w:rPr>
      </w:pPr>
    </w:p>
    <w:p w14:paraId="04DF5A4E" w14:textId="77777777" w:rsidR="00D54ADE" w:rsidRDefault="00D54ADE">
      <w:pPr>
        <w:rPr>
          <w:rFonts w:ascii="Arial" w:hAnsi="Arial" w:cs="Arial"/>
          <w:sz w:val="24"/>
          <w:szCs w:val="24"/>
        </w:rPr>
      </w:pPr>
    </w:p>
    <w:p w14:paraId="70D73ABD" w14:textId="77777777" w:rsidR="00D54ADE" w:rsidRDefault="00D54ADE">
      <w:pPr>
        <w:rPr>
          <w:rFonts w:ascii="Arial" w:hAnsi="Arial" w:cs="Arial"/>
          <w:sz w:val="24"/>
          <w:szCs w:val="24"/>
        </w:rPr>
      </w:pPr>
    </w:p>
    <w:p w14:paraId="2472538D" w14:textId="77777777" w:rsidR="00D751F3" w:rsidRDefault="00D751F3">
      <w:pPr>
        <w:rPr>
          <w:rFonts w:ascii="Arial" w:hAnsi="Arial" w:cs="Arial"/>
          <w:sz w:val="24"/>
          <w:szCs w:val="24"/>
        </w:rPr>
      </w:pPr>
    </w:p>
    <w:p w14:paraId="2300CC91" w14:textId="5FD965E8" w:rsidR="00D751F3" w:rsidRDefault="00423037">
      <w:pPr>
        <w:rPr>
          <w:rFonts w:ascii="Arial" w:hAnsi="Arial" w:cs="Arial"/>
          <w:sz w:val="24"/>
          <w:szCs w:val="24"/>
        </w:rPr>
      </w:pPr>
      <w:r w:rsidRPr="00423037">
        <w:rPr>
          <w:noProof/>
        </w:rPr>
        <w:drawing>
          <wp:inline distT="0" distB="0" distL="0" distR="0" wp14:anchorId="59971063" wp14:editId="628DE2E9">
            <wp:extent cx="5943600" cy="2788285"/>
            <wp:effectExtent l="0" t="0" r="0" b="0"/>
            <wp:docPr id="113648430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788285"/>
                    </a:xfrm>
                    <a:prstGeom prst="rect">
                      <a:avLst/>
                    </a:prstGeom>
                    <a:noFill/>
                    <a:ln>
                      <a:noFill/>
                    </a:ln>
                  </pic:spPr>
                </pic:pic>
              </a:graphicData>
            </a:graphic>
          </wp:inline>
        </w:drawing>
      </w:r>
    </w:p>
    <w:p w14:paraId="565D3E2B" w14:textId="5B55F50A" w:rsidR="00FD6AF1" w:rsidRDefault="00D54ADE">
      <w:pPr>
        <w:rPr>
          <w:rFonts w:ascii="Arial" w:hAnsi="Arial" w:cs="Arial"/>
          <w:sz w:val="24"/>
          <w:szCs w:val="24"/>
        </w:rPr>
      </w:pPr>
      <w:r>
        <w:rPr>
          <w:rFonts w:ascii="Arial" w:hAnsi="Arial" w:cs="Arial"/>
          <w:sz w:val="24"/>
          <w:szCs w:val="24"/>
        </w:rPr>
        <w:t>1.10</w:t>
      </w:r>
    </w:p>
    <w:p w14:paraId="36AE887F" w14:textId="77777777" w:rsidR="00FD6AF1" w:rsidRDefault="00FD6AF1">
      <w:pPr>
        <w:rPr>
          <w:rFonts w:ascii="Arial" w:hAnsi="Arial" w:cs="Arial"/>
          <w:sz w:val="24"/>
          <w:szCs w:val="24"/>
        </w:rPr>
      </w:pPr>
    </w:p>
    <w:p w14:paraId="5A07E19F" w14:textId="705E3058" w:rsidR="00D751F3" w:rsidRPr="00232206" w:rsidRDefault="00520CC7" w:rsidP="00520CC7">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Arial" w:hAnsi="Arial" w:cs="Arial"/>
          <w:b/>
          <w:bCs/>
          <w:color w:val="002060"/>
          <w:sz w:val="28"/>
          <w:szCs w:val="28"/>
        </w:rPr>
      </w:pPr>
      <w:r w:rsidRPr="00232206">
        <w:rPr>
          <w:rFonts w:ascii="Arial" w:hAnsi="Arial" w:cs="Arial"/>
          <w:b/>
          <w:bCs/>
          <w:color w:val="002060"/>
          <w:sz w:val="28"/>
          <w:szCs w:val="28"/>
        </w:rPr>
        <w:t>Roe v Wade</w:t>
      </w:r>
    </w:p>
    <w:p w14:paraId="7AB7DA66" w14:textId="29800015" w:rsidR="0074045C" w:rsidRDefault="00520CC7">
      <w:pPr>
        <w:rPr>
          <w:rFonts w:ascii="Arial" w:hAnsi="Arial" w:cs="Arial"/>
          <w:sz w:val="24"/>
          <w:szCs w:val="24"/>
        </w:rPr>
      </w:pPr>
      <w:r>
        <w:rPr>
          <w:rFonts w:ascii="Arial" w:hAnsi="Arial" w:cs="Arial"/>
          <w:sz w:val="24"/>
          <w:szCs w:val="24"/>
        </w:rPr>
        <w:t>Is it at all possible that the results of the 2024</w:t>
      </w:r>
      <w:r w:rsidR="00944B88">
        <w:rPr>
          <w:rFonts w:ascii="Arial" w:hAnsi="Arial" w:cs="Arial"/>
          <w:sz w:val="24"/>
          <w:szCs w:val="24"/>
        </w:rPr>
        <w:t xml:space="preserve"> Presidential</w:t>
      </w:r>
      <w:r>
        <w:rPr>
          <w:rFonts w:ascii="Arial" w:hAnsi="Arial" w:cs="Arial"/>
          <w:sz w:val="24"/>
          <w:szCs w:val="24"/>
        </w:rPr>
        <w:t xml:space="preserve"> election will relate to the Supreme Court decision on Roe v. Wade.  </w:t>
      </w:r>
      <w:r w:rsidR="00FD6AF1">
        <w:rPr>
          <w:rFonts w:ascii="Arial" w:hAnsi="Arial" w:cs="Arial"/>
          <w:sz w:val="24"/>
          <w:szCs w:val="24"/>
        </w:rPr>
        <w:t>Basically, a one issue election</w:t>
      </w:r>
      <w:r w:rsidR="00944B88">
        <w:rPr>
          <w:rFonts w:ascii="Arial" w:hAnsi="Arial" w:cs="Arial"/>
          <w:sz w:val="24"/>
          <w:szCs w:val="24"/>
        </w:rPr>
        <w:t xml:space="preserve">? </w:t>
      </w:r>
    </w:p>
    <w:p w14:paraId="4273556A" w14:textId="66BEC3FB" w:rsidR="00140D81" w:rsidRDefault="004B03F2">
      <w:pPr>
        <w:rPr>
          <w:rFonts w:ascii="Arial" w:hAnsi="Arial" w:cs="Arial"/>
          <w:sz w:val="24"/>
          <w:szCs w:val="24"/>
        </w:rPr>
      </w:pPr>
      <w:r w:rsidRPr="004B03F2">
        <w:rPr>
          <w:noProof/>
        </w:rPr>
        <w:drawing>
          <wp:inline distT="0" distB="0" distL="0" distR="0" wp14:anchorId="2B4D4544" wp14:editId="7D956132">
            <wp:extent cx="5657850" cy="2933700"/>
            <wp:effectExtent l="0" t="0" r="0" b="0"/>
            <wp:docPr id="154077635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57850" cy="2933700"/>
                    </a:xfrm>
                    <a:prstGeom prst="rect">
                      <a:avLst/>
                    </a:prstGeom>
                    <a:noFill/>
                    <a:ln>
                      <a:noFill/>
                    </a:ln>
                  </pic:spPr>
                </pic:pic>
              </a:graphicData>
            </a:graphic>
          </wp:inline>
        </w:drawing>
      </w:r>
    </w:p>
    <w:p w14:paraId="2E486F01" w14:textId="14730C14" w:rsidR="00CE608C" w:rsidRDefault="00D54ADE">
      <w:pPr>
        <w:rPr>
          <w:rFonts w:ascii="Arial" w:hAnsi="Arial" w:cs="Arial"/>
          <w:sz w:val="24"/>
          <w:szCs w:val="24"/>
        </w:rPr>
      </w:pPr>
      <w:r>
        <w:rPr>
          <w:rFonts w:ascii="Arial" w:hAnsi="Arial" w:cs="Arial"/>
          <w:sz w:val="24"/>
          <w:szCs w:val="24"/>
        </w:rPr>
        <w:t>1.11</w:t>
      </w:r>
    </w:p>
    <w:p w14:paraId="1FC58BD8" w14:textId="77777777" w:rsidR="001E47B0" w:rsidRDefault="001E47B0">
      <w:pPr>
        <w:rPr>
          <w:rFonts w:ascii="Arial" w:hAnsi="Arial" w:cs="Arial"/>
          <w:sz w:val="24"/>
          <w:szCs w:val="24"/>
        </w:rPr>
      </w:pPr>
    </w:p>
    <w:p w14:paraId="2BA110A3" w14:textId="77777777" w:rsidR="001E47B0" w:rsidRDefault="001E47B0">
      <w:pPr>
        <w:rPr>
          <w:rFonts w:ascii="Arial" w:hAnsi="Arial" w:cs="Arial"/>
          <w:sz w:val="24"/>
          <w:szCs w:val="24"/>
        </w:rPr>
      </w:pPr>
    </w:p>
    <w:p w14:paraId="58D5C968" w14:textId="1EECD4B2" w:rsidR="00FD6AF1" w:rsidRDefault="001E47B0">
      <w:pPr>
        <w:rPr>
          <w:rFonts w:ascii="Arial" w:hAnsi="Arial" w:cs="Arial"/>
          <w:sz w:val="24"/>
          <w:szCs w:val="24"/>
        </w:rPr>
      </w:pPr>
      <w:r w:rsidRPr="001E47B0">
        <w:rPr>
          <w:noProof/>
        </w:rPr>
        <w:drawing>
          <wp:inline distT="0" distB="0" distL="0" distR="0" wp14:anchorId="6DB9F71E" wp14:editId="7ED17920">
            <wp:extent cx="5524500" cy="3562350"/>
            <wp:effectExtent l="76200" t="76200" r="133350" b="133350"/>
            <wp:docPr id="64285047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24500" cy="356235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14:paraId="36B5BDFB" w14:textId="52AE7FCF" w:rsidR="00D54ADE" w:rsidRDefault="00D54ADE">
      <w:pPr>
        <w:rPr>
          <w:rFonts w:ascii="Arial" w:hAnsi="Arial" w:cs="Arial"/>
          <w:sz w:val="24"/>
          <w:szCs w:val="24"/>
        </w:rPr>
      </w:pPr>
      <w:r>
        <w:rPr>
          <w:rFonts w:ascii="Arial" w:hAnsi="Arial" w:cs="Arial"/>
          <w:sz w:val="24"/>
          <w:szCs w:val="24"/>
        </w:rPr>
        <w:t>1.12</w:t>
      </w:r>
    </w:p>
    <w:p w14:paraId="0D605E9E" w14:textId="08D5799C" w:rsidR="00D54ADE" w:rsidRPr="00D54ADE" w:rsidRDefault="00D54ADE" w:rsidP="00D54ADE">
      <w:pPr>
        <w:pBdr>
          <w:top w:val="single" w:sz="4" w:space="1" w:color="auto"/>
          <w:left w:val="single" w:sz="4" w:space="4" w:color="auto"/>
          <w:bottom w:val="single" w:sz="4" w:space="1" w:color="auto"/>
          <w:right w:val="single" w:sz="4" w:space="4" w:color="auto"/>
        </w:pBdr>
        <w:jc w:val="center"/>
        <w:rPr>
          <w:rFonts w:ascii="Arial" w:hAnsi="Arial" w:cs="Arial"/>
          <w:b/>
          <w:bCs/>
          <w:color w:val="002060"/>
          <w:sz w:val="24"/>
          <w:szCs w:val="24"/>
        </w:rPr>
      </w:pPr>
      <w:r w:rsidRPr="00D54ADE">
        <w:rPr>
          <w:rFonts w:ascii="Arial" w:hAnsi="Arial" w:cs="Arial"/>
          <w:b/>
          <w:bCs/>
          <w:color w:val="002060"/>
          <w:sz w:val="24"/>
          <w:szCs w:val="24"/>
        </w:rPr>
        <w:t>The Numbers Game</w:t>
      </w:r>
    </w:p>
    <w:p w14:paraId="2530D6FF" w14:textId="77777777" w:rsidR="00D54ADE" w:rsidRDefault="00D54ADE">
      <w:pPr>
        <w:rPr>
          <w:rFonts w:ascii="Arial" w:hAnsi="Arial" w:cs="Arial"/>
          <w:sz w:val="24"/>
          <w:szCs w:val="24"/>
        </w:rPr>
      </w:pPr>
    </w:p>
    <w:p w14:paraId="7C4B4211" w14:textId="77777777" w:rsidR="00D54ADE" w:rsidRDefault="00D54ADE" w:rsidP="00D54ADE">
      <w:pPr>
        <w:rPr>
          <w:rFonts w:ascii="Arial" w:hAnsi="Arial" w:cs="Arial"/>
          <w:sz w:val="24"/>
          <w:szCs w:val="24"/>
        </w:rPr>
      </w:pPr>
      <w:r>
        <w:rPr>
          <w:rFonts w:ascii="Arial" w:hAnsi="Arial" w:cs="Arial"/>
          <w:sz w:val="24"/>
          <w:szCs w:val="24"/>
        </w:rPr>
        <w:t>If you assume that Democrats are more upset over Roe v Wade than Republicans, then population dominance of the over 18 population of Democrats carries the day.</w:t>
      </w:r>
    </w:p>
    <w:p w14:paraId="54F3085B" w14:textId="49912AFA" w:rsidR="00D54ADE" w:rsidRDefault="00D54ADE" w:rsidP="00D54ADE">
      <w:pPr>
        <w:rPr>
          <w:rFonts w:ascii="Arial" w:hAnsi="Arial" w:cs="Arial"/>
          <w:sz w:val="24"/>
          <w:szCs w:val="24"/>
        </w:rPr>
      </w:pPr>
      <w:r>
        <w:rPr>
          <w:rFonts w:ascii="Arial" w:hAnsi="Arial" w:cs="Arial"/>
          <w:sz w:val="24"/>
          <w:szCs w:val="24"/>
        </w:rPr>
        <w:t xml:space="preserve">The Senate and the House may be almost even in terms of percent Democrats vs. Republicans, but there are </w:t>
      </w:r>
      <w:r w:rsidRPr="00FD6AF1">
        <w:rPr>
          <w:rFonts w:ascii="Arial" w:hAnsi="Arial" w:cs="Arial"/>
          <w:b/>
          <w:bCs/>
          <w:color w:val="002060"/>
          <w:sz w:val="24"/>
          <w:szCs w:val="24"/>
        </w:rPr>
        <w:t>28 million more Democrats</w:t>
      </w:r>
      <w:r w:rsidRPr="00FD6AF1">
        <w:rPr>
          <w:rFonts w:ascii="Arial" w:hAnsi="Arial" w:cs="Arial"/>
          <w:color w:val="002060"/>
          <w:sz w:val="24"/>
          <w:szCs w:val="24"/>
        </w:rPr>
        <w:t xml:space="preserve"> </w:t>
      </w:r>
      <w:r>
        <w:rPr>
          <w:rFonts w:ascii="Arial" w:hAnsi="Arial" w:cs="Arial"/>
          <w:sz w:val="24"/>
          <w:szCs w:val="24"/>
        </w:rPr>
        <w:t>over age 18 than there are Republicans. This assumes, of course, that Democrats and Republicans go to the polls in like percentages.</w:t>
      </w:r>
      <w:r w:rsidR="00E16317">
        <w:rPr>
          <w:rFonts w:ascii="Arial" w:hAnsi="Arial" w:cs="Arial"/>
          <w:sz w:val="24"/>
          <w:szCs w:val="24"/>
        </w:rPr>
        <w:t xml:space="preserve"> In the 2020 elections, 46% of registered Democrats went to the polls and 43% of Republicans.</w:t>
      </w:r>
    </w:p>
    <w:p w14:paraId="242CAB86" w14:textId="77777777" w:rsidR="001C0380" w:rsidRDefault="001C0380" w:rsidP="00D54ADE">
      <w:pPr>
        <w:rPr>
          <w:rFonts w:ascii="Arial" w:hAnsi="Arial" w:cs="Arial"/>
          <w:sz w:val="24"/>
          <w:szCs w:val="24"/>
        </w:rPr>
      </w:pPr>
    </w:p>
    <w:p w14:paraId="4BC2E6C5" w14:textId="77777777" w:rsidR="001C0380" w:rsidRDefault="001C0380" w:rsidP="00D54ADE">
      <w:pPr>
        <w:rPr>
          <w:rFonts w:ascii="Arial" w:hAnsi="Arial" w:cs="Arial"/>
          <w:sz w:val="24"/>
          <w:szCs w:val="24"/>
        </w:rPr>
      </w:pPr>
    </w:p>
    <w:p w14:paraId="3D867F6B" w14:textId="77777777" w:rsidR="001C0380" w:rsidRDefault="001C0380" w:rsidP="00D54ADE">
      <w:pPr>
        <w:rPr>
          <w:rFonts w:ascii="Arial" w:hAnsi="Arial" w:cs="Arial"/>
          <w:sz w:val="24"/>
          <w:szCs w:val="24"/>
        </w:rPr>
      </w:pPr>
    </w:p>
    <w:p w14:paraId="1A4CA042" w14:textId="77777777" w:rsidR="001C0380" w:rsidRDefault="001C0380" w:rsidP="00D54ADE">
      <w:pPr>
        <w:rPr>
          <w:rFonts w:ascii="Arial" w:hAnsi="Arial" w:cs="Arial"/>
          <w:sz w:val="24"/>
          <w:szCs w:val="24"/>
        </w:rPr>
      </w:pPr>
    </w:p>
    <w:p w14:paraId="64713589" w14:textId="77777777" w:rsidR="001C0380" w:rsidRDefault="001C0380" w:rsidP="00D54ADE">
      <w:pPr>
        <w:rPr>
          <w:rFonts w:ascii="Arial" w:hAnsi="Arial" w:cs="Arial"/>
          <w:sz w:val="24"/>
          <w:szCs w:val="24"/>
        </w:rPr>
      </w:pPr>
    </w:p>
    <w:p w14:paraId="69FB2652" w14:textId="77777777" w:rsidR="001C0380" w:rsidRDefault="001C0380" w:rsidP="00D54ADE">
      <w:pPr>
        <w:rPr>
          <w:rFonts w:ascii="Arial" w:hAnsi="Arial" w:cs="Arial"/>
          <w:sz w:val="24"/>
          <w:szCs w:val="24"/>
        </w:rPr>
      </w:pPr>
    </w:p>
    <w:p w14:paraId="620558C6" w14:textId="5CFD0016" w:rsidR="001C0380" w:rsidRDefault="001C0380" w:rsidP="001C0380">
      <w:pPr>
        <w:jc w:val="center"/>
        <w:rPr>
          <w:rFonts w:ascii="Arial" w:hAnsi="Arial" w:cs="Arial"/>
          <w:sz w:val="24"/>
          <w:szCs w:val="24"/>
        </w:rPr>
      </w:pPr>
      <w:r w:rsidRPr="001C0380">
        <w:drawing>
          <wp:inline distT="0" distB="0" distL="0" distR="0" wp14:anchorId="1AB7A5F7" wp14:editId="1BD1DC4C">
            <wp:extent cx="4810125" cy="2457450"/>
            <wp:effectExtent l="0" t="0" r="9525" b="0"/>
            <wp:docPr id="20374450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10125" cy="2457450"/>
                    </a:xfrm>
                    <a:prstGeom prst="rect">
                      <a:avLst/>
                    </a:prstGeom>
                    <a:noFill/>
                    <a:ln>
                      <a:noFill/>
                    </a:ln>
                  </pic:spPr>
                </pic:pic>
              </a:graphicData>
            </a:graphic>
          </wp:inline>
        </w:drawing>
      </w:r>
    </w:p>
    <w:p w14:paraId="5AB292A8" w14:textId="4569D1C6" w:rsidR="001C0380" w:rsidRDefault="001C0380" w:rsidP="00D54ADE">
      <w:pPr>
        <w:rPr>
          <w:rFonts w:ascii="Arial" w:hAnsi="Arial" w:cs="Arial"/>
          <w:sz w:val="24"/>
          <w:szCs w:val="24"/>
        </w:rPr>
      </w:pPr>
      <w:r>
        <w:rPr>
          <w:rFonts w:ascii="Arial" w:hAnsi="Arial" w:cs="Arial"/>
          <w:sz w:val="24"/>
          <w:szCs w:val="24"/>
        </w:rPr>
        <w:t xml:space="preserve">                 1.13</w:t>
      </w:r>
    </w:p>
    <w:p w14:paraId="1AF494BE" w14:textId="5E5A41E5" w:rsidR="001C0380" w:rsidRDefault="001C0380" w:rsidP="00D54ADE">
      <w:pPr>
        <w:rPr>
          <w:rFonts w:ascii="Arial" w:hAnsi="Arial" w:cs="Arial"/>
          <w:sz w:val="24"/>
          <w:szCs w:val="24"/>
        </w:rPr>
      </w:pPr>
      <w:r>
        <w:rPr>
          <w:rFonts w:ascii="Arial" w:hAnsi="Arial" w:cs="Arial"/>
          <w:sz w:val="24"/>
          <w:szCs w:val="24"/>
        </w:rPr>
        <w:t xml:space="preserve">And then there are the voting statistics on </w:t>
      </w:r>
      <w:r w:rsidRPr="001C0380">
        <w:rPr>
          <w:rFonts w:ascii="Arial" w:hAnsi="Arial" w:cs="Arial"/>
          <w:b/>
          <w:bCs/>
          <w:color w:val="002060"/>
          <w:sz w:val="24"/>
          <w:szCs w:val="24"/>
        </w:rPr>
        <w:t>ethnicity</w:t>
      </w:r>
      <w:r>
        <w:rPr>
          <w:rFonts w:ascii="Arial" w:hAnsi="Arial" w:cs="Arial"/>
          <w:sz w:val="24"/>
          <w:szCs w:val="24"/>
        </w:rPr>
        <w:t xml:space="preserve"> and </w:t>
      </w:r>
      <w:r w:rsidRPr="001C0380">
        <w:rPr>
          <w:rFonts w:ascii="Arial" w:hAnsi="Arial" w:cs="Arial"/>
          <w:b/>
          <w:bCs/>
          <w:color w:val="002060"/>
          <w:sz w:val="24"/>
          <w:szCs w:val="24"/>
        </w:rPr>
        <w:t>educational attainment</w:t>
      </w:r>
      <w:r w:rsidR="00730ABB">
        <w:rPr>
          <w:rFonts w:ascii="Arial" w:hAnsi="Arial" w:cs="Arial"/>
          <w:b/>
          <w:bCs/>
          <w:color w:val="002060"/>
          <w:sz w:val="24"/>
          <w:szCs w:val="24"/>
        </w:rPr>
        <w:t xml:space="preserve"> and age</w:t>
      </w:r>
      <w:r>
        <w:rPr>
          <w:rFonts w:ascii="Arial" w:hAnsi="Arial" w:cs="Arial"/>
          <w:sz w:val="24"/>
          <w:szCs w:val="24"/>
        </w:rPr>
        <w:t>.</w:t>
      </w:r>
    </w:p>
    <w:p w14:paraId="176F2A6A" w14:textId="687E8E6F" w:rsidR="00396F1C" w:rsidRDefault="001C0380" w:rsidP="00D54ADE">
      <w:pPr>
        <w:rPr>
          <w:rFonts w:ascii="Arial" w:hAnsi="Arial" w:cs="Arial"/>
          <w:sz w:val="24"/>
          <w:szCs w:val="24"/>
        </w:rPr>
      </w:pPr>
      <w:r>
        <w:rPr>
          <w:rFonts w:ascii="Arial" w:hAnsi="Arial" w:cs="Arial"/>
          <w:sz w:val="24"/>
          <w:szCs w:val="24"/>
        </w:rPr>
        <w:t>In the 2020 election, Black, Asian and Hispanic voters heavily favored Biden:</w:t>
      </w:r>
    </w:p>
    <w:p w14:paraId="00085B37" w14:textId="66277291" w:rsidR="00396F1C" w:rsidRDefault="00396F1C" w:rsidP="00396F1C">
      <w:pPr>
        <w:jc w:val="center"/>
        <w:rPr>
          <w:rFonts w:ascii="Arial" w:hAnsi="Arial" w:cs="Arial"/>
          <w:sz w:val="24"/>
          <w:szCs w:val="24"/>
        </w:rPr>
      </w:pPr>
      <w:r w:rsidRPr="00396F1C">
        <w:drawing>
          <wp:inline distT="0" distB="0" distL="0" distR="0" wp14:anchorId="3DCFAECF" wp14:editId="09B7AAFD">
            <wp:extent cx="3295650" cy="2324100"/>
            <wp:effectExtent l="0" t="0" r="0" b="0"/>
            <wp:docPr id="189731858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95650" cy="2324100"/>
                    </a:xfrm>
                    <a:prstGeom prst="rect">
                      <a:avLst/>
                    </a:prstGeom>
                    <a:noFill/>
                    <a:ln>
                      <a:noFill/>
                    </a:ln>
                  </pic:spPr>
                </pic:pic>
              </a:graphicData>
            </a:graphic>
          </wp:inline>
        </w:drawing>
      </w:r>
    </w:p>
    <w:p w14:paraId="6F56720C" w14:textId="59E1C889" w:rsidR="00D54ADE" w:rsidRDefault="00396F1C" w:rsidP="00D54ADE">
      <w:pPr>
        <w:rPr>
          <w:rFonts w:ascii="Arial" w:hAnsi="Arial" w:cs="Arial"/>
          <w:sz w:val="24"/>
          <w:szCs w:val="24"/>
        </w:rPr>
      </w:pPr>
      <w:r>
        <w:rPr>
          <w:rFonts w:ascii="Arial" w:hAnsi="Arial" w:cs="Arial"/>
          <w:sz w:val="24"/>
          <w:szCs w:val="24"/>
        </w:rPr>
        <w:t xml:space="preserve">                                  1.1</w:t>
      </w:r>
      <w:r w:rsidR="001C0380">
        <w:rPr>
          <w:rFonts w:ascii="Arial" w:hAnsi="Arial" w:cs="Arial"/>
          <w:sz w:val="24"/>
          <w:szCs w:val="24"/>
        </w:rPr>
        <w:t>4</w:t>
      </w:r>
    </w:p>
    <w:p w14:paraId="148B905A" w14:textId="77777777" w:rsidR="00730ABB" w:rsidRDefault="00730ABB" w:rsidP="00D54ADE">
      <w:pPr>
        <w:rPr>
          <w:rFonts w:ascii="Arial" w:hAnsi="Arial" w:cs="Arial"/>
          <w:sz w:val="24"/>
          <w:szCs w:val="24"/>
        </w:rPr>
      </w:pPr>
    </w:p>
    <w:p w14:paraId="73F0CEC1" w14:textId="77777777" w:rsidR="00730ABB" w:rsidRDefault="00730ABB" w:rsidP="00D54ADE">
      <w:pPr>
        <w:rPr>
          <w:rFonts w:ascii="Arial" w:hAnsi="Arial" w:cs="Arial"/>
          <w:sz w:val="24"/>
          <w:szCs w:val="24"/>
        </w:rPr>
      </w:pPr>
    </w:p>
    <w:p w14:paraId="327846B6" w14:textId="77777777" w:rsidR="00730ABB" w:rsidRDefault="00730ABB" w:rsidP="00D54ADE">
      <w:pPr>
        <w:rPr>
          <w:rFonts w:ascii="Arial" w:hAnsi="Arial" w:cs="Arial"/>
          <w:sz w:val="24"/>
          <w:szCs w:val="24"/>
        </w:rPr>
      </w:pPr>
    </w:p>
    <w:p w14:paraId="11E3940B" w14:textId="77777777" w:rsidR="00730ABB" w:rsidRDefault="00730ABB" w:rsidP="00D54ADE">
      <w:pPr>
        <w:rPr>
          <w:rFonts w:ascii="Arial" w:hAnsi="Arial" w:cs="Arial"/>
          <w:sz w:val="24"/>
          <w:szCs w:val="24"/>
        </w:rPr>
      </w:pPr>
    </w:p>
    <w:p w14:paraId="0DE2EC99" w14:textId="77777777" w:rsidR="00730ABB" w:rsidRDefault="00730ABB" w:rsidP="00D54ADE">
      <w:pPr>
        <w:rPr>
          <w:rFonts w:ascii="Arial" w:hAnsi="Arial" w:cs="Arial"/>
          <w:sz w:val="24"/>
          <w:szCs w:val="24"/>
        </w:rPr>
      </w:pPr>
    </w:p>
    <w:p w14:paraId="4265301B" w14:textId="77777777" w:rsidR="00730ABB" w:rsidRDefault="00730ABB" w:rsidP="00D54ADE">
      <w:pPr>
        <w:rPr>
          <w:rFonts w:ascii="Arial" w:hAnsi="Arial" w:cs="Arial"/>
          <w:sz w:val="24"/>
          <w:szCs w:val="24"/>
        </w:rPr>
      </w:pPr>
    </w:p>
    <w:p w14:paraId="69086FC5" w14:textId="3EF35F3D" w:rsidR="00D54ADE" w:rsidRDefault="001C0380" w:rsidP="00D54ADE">
      <w:pPr>
        <w:rPr>
          <w:rFonts w:ascii="Arial" w:hAnsi="Arial" w:cs="Arial"/>
          <w:sz w:val="24"/>
          <w:szCs w:val="24"/>
        </w:rPr>
      </w:pPr>
      <w:r>
        <w:rPr>
          <w:rFonts w:ascii="Arial" w:hAnsi="Arial" w:cs="Arial"/>
          <w:sz w:val="24"/>
          <w:szCs w:val="24"/>
        </w:rPr>
        <w:t>And educated voters heavily favored Biden.</w:t>
      </w:r>
    </w:p>
    <w:p w14:paraId="48ED51C5" w14:textId="3EE512A3" w:rsidR="00D54ADE" w:rsidRDefault="001C0380" w:rsidP="001C0380">
      <w:pPr>
        <w:jc w:val="center"/>
        <w:rPr>
          <w:rFonts w:ascii="Arial" w:hAnsi="Arial" w:cs="Arial"/>
          <w:sz w:val="24"/>
          <w:szCs w:val="24"/>
        </w:rPr>
      </w:pPr>
      <w:r w:rsidRPr="001C0380">
        <w:drawing>
          <wp:inline distT="0" distB="0" distL="0" distR="0" wp14:anchorId="68E89DD3" wp14:editId="7132A4B1">
            <wp:extent cx="3609975" cy="2324100"/>
            <wp:effectExtent l="0" t="0" r="9525" b="0"/>
            <wp:docPr id="138984879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09975" cy="2324100"/>
                    </a:xfrm>
                    <a:prstGeom prst="rect">
                      <a:avLst/>
                    </a:prstGeom>
                    <a:noFill/>
                    <a:ln>
                      <a:noFill/>
                    </a:ln>
                  </pic:spPr>
                </pic:pic>
              </a:graphicData>
            </a:graphic>
          </wp:inline>
        </w:drawing>
      </w:r>
    </w:p>
    <w:p w14:paraId="11053050" w14:textId="150C4839" w:rsidR="00D54ADE" w:rsidRDefault="001C0380">
      <w:pPr>
        <w:rPr>
          <w:rFonts w:ascii="Arial" w:hAnsi="Arial" w:cs="Arial"/>
          <w:sz w:val="24"/>
          <w:szCs w:val="24"/>
        </w:rPr>
      </w:pPr>
      <w:r>
        <w:rPr>
          <w:rFonts w:ascii="Arial" w:hAnsi="Arial" w:cs="Arial"/>
          <w:sz w:val="24"/>
          <w:szCs w:val="24"/>
        </w:rPr>
        <w:t xml:space="preserve">                                 1.15</w:t>
      </w:r>
    </w:p>
    <w:p w14:paraId="214E6231" w14:textId="5A27C6D8" w:rsidR="00D54ADE" w:rsidRDefault="00730ABB">
      <w:pPr>
        <w:rPr>
          <w:rFonts w:ascii="Arial" w:hAnsi="Arial" w:cs="Arial"/>
          <w:sz w:val="24"/>
          <w:szCs w:val="24"/>
        </w:rPr>
      </w:pPr>
      <w:r>
        <w:rPr>
          <w:rFonts w:ascii="Arial" w:hAnsi="Arial" w:cs="Arial"/>
          <w:sz w:val="24"/>
          <w:szCs w:val="24"/>
        </w:rPr>
        <w:t>And younger voters favored Biden as well.</w:t>
      </w:r>
    </w:p>
    <w:p w14:paraId="6FC7C00A" w14:textId="77777777" w:rsidR="00730ABB" w:rsidRDefault="00730ABB">
      <w:pPr>
        <w:rPr>
          <w:rFonts w:ascii="Arial" w:hAnsi="Arial" w:cs="Arial"/>
          <w:sz w:val="24"/>
          <w:szCs w:val="24"/>
        </w:rPr>
      </w:pPr>
    </w:p>
    <w:p w14:paraId="10226CBB" w14:textId="7CFF5B64" w:rsidR="00D54ADE" w:rsidRDefault="00730ABB" w:rsidP="00730ABB">
      <w:pPr>
        <w:jc w:val="center"/>
        <w:rPr>
          <w:rFonts w:ascii="Arial" w:hAnsi="Arial" w:cs="Arial"/>
          <w:sz w:val="24"/>
          <w:szCs w:val="24"/>
        </w:rPr>
      </w:pPr>
      <w:r w:rsidRPr="00730ABB">
        <w:drawing>
          <wp:inline distT="0" distB="0" distL="0" distR="0" wp14:anchorId="56EE6D43" wp14:editId="51888266">
            <wp:extent cx="3609975" cy="2324100"/>
            <wp:effectExtent l="0" t="0" r="9525" b="0"/>
            <wp:docPr id="1401526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609975" cy="2324100"/>
                    </a:xfrm>
                    <a:prstGeom prst="rect">
                      <a:avLst/>
                    </a:prstGeom>
                    <a:noFill/>
                    <a:ln>
                      <a:noFill/>
                    </a:ln>
                  </pic:spPr>
                </pic:pic>
              </a:graphicData>
            </a:graphic>
          </wp:inline>
        </w:drawing>
      </w:r>
    </w:p>
    <w:p w14:paraId="30A44657" w14:textId="060713DF" w:rsidR="00D54ADE" w:rsidRDefault="00730ABB">
      <w:pPr>
        <w:rPr>
          <w:rFonts w:ascii="Arial" w:hAnsi="Arial" w:cs="Arial"/>
          <w:sz w:val="24"/>
          <w:szCs w:val="24"/>
        </w:rPr>
      </w:pPr>
      <w:r>
        <w:rPr>
          <w:rFonts w:ascii="Arial" w:hAnsi="Arial" w:cs="Arial"/>
          <w:sz w:val="24"/>
          <w:szCs w:val="24"/>
        </w:rPr>
        <w:t xml:space="preserve">                              1.16</w:t>
      </w:r>
    </w:p>
    <w:p w14:paraId="7A3A1E1D" w14:textId="77777777" w:rsidR="00D54ADE" w:rsidRDefault="00D54ADE">
      <w:pPr>
        <w:rPr>
          <w:rFonts w:ascii="Arial" w:hAnsi="Arial" w:cs="Arial"/>
          <w:sz w:val="24"/>
          <w:szCs w:val="24"/>
        </w:rPr>
      </w:pPr>
    </w:p>
    <w:p w14:paraId="7AF0EDFA" w14:textId="6272A25C" w:rsidR="00CE608C" w:rsidRDefault="00CE608C" w:rsidP="00730ABB">
      <w:pPr>
        <w:rPr>
          <w:rFonts w:ascii="Arial" w:hAnsi="Arial" w:cs="Arial"/>
          <w:sz w:val="24"/>
          <w:szCs w:val="24"/>
        </w:rPr>
      </w:pPr>
    </w:p>
    <w:p w14:paraId="4DD88D8D" w14:textId="133B685C" w:rsidR="00D46537" w:rsidRDefault="00D54ADE" w:rsidP="00FD6AF1">
      <w:pPr>
        <w:rPr>
          <w:rFonts w:ascii="Arial" w:hAnsi="Arial" w:cs="Arial"/>
          <w:sz w:val="24"/>
          <w:szCs w:val="24"/>
        </w:rPr>
      </w:pPr>
      <w:r>
        <w:rPr>
          <w:rFonts w:ascii="Arial" w:hAnsi="Arial" w:cs="Arial"/>
          <w:sz w:val="24"/>
          <w:szCs w:val="24"/>
        </w:rPr>
        <w:t xml:space="preserve">               </w:t>
      </w:r>
    </w:p>
    <w:p w14:paraId="31F77070" w14:textId="77777777" w:rsidR="00D46537" w:rsidRDefault="00D46537" w:rsidP="00FD6AF1">
      <w:pPr>
        <w:rPr>
          <w:rFonts w:ascii="Arial" w:hAnsi="Arial" w:cs="Arial"/>
          <w:sz w:val="24"/>
          <w:szCs w:val="24"/>
        </w:rPr>
      </w:pPr>
    </w:p>
    <w:p w14:paraId="5066FF10" w14:textId="77777777" w:rsidR="00D46537" w:rsidRDefault="00D46537" w:rsidP="00FD6AF1">
      <w:pPr>
        <w:rPr>
          <w:rFonts w:ascii="Arial" w:hAnsi="Arial" w:cs="Arial"/>
          <w:sz w:val="24"/>
          <w:szCs w:val="24"/>
        </w:rPr>
      </w:pPr>
    </w:p>
    <w:p w14:paraId="3C0202B7" w14:textId="77777777" w:rsidR="00D46537" w:rsidRPr="00FD6AF1" w:rsidRDefault="00D46537" w:rsidP="00FD6AF1">
      <w:pPr>
        <w:rPr>
          <w:rFonts w:ascii="Arial" w:hAnsi="Arial" w:cs="Arial"/>
          <w:sz w:val="24"/>
          <w:szCs w:val="24"/>
        </w:rPr>
      </w:pPr>
    </w:p>
    <w:p w14:paraId="1F9042FB" w14:textId="7C6655E5" w:rsidR="00055E57" w:rsidRDefault="00CA70FA" w:rsidP="00055E57">
      <w:pPr>
        <w:pBdr>
          <w:top w:val="single" w:sz="4" w:space="1" w:color="auto"/>
          <w:left w:val="single" w:sz="4" w:space="4" w:color="auto"/>
          <w:bottom w:val="single" w:sz="4" w:space="1" w:color="auto"/>
          <w:right w:val="single" w:sz="4" w:space="4" w:color="auto"/>
          <w:between w:val="single" w:sz="4" w:space="1" w:color="auto"/>
          <w:bar w:val="single" w:sz="4" w:color="auto"/>
        </w:pBdr>
        <w:ind w:firstLine="720"/>
        <w:rPr>
          <w:rFonts w:ascii="Arial" w:hAnsi="Arial" w:cs="Arial"/>
          <w:b/>
          <w:bCs/>
          <w:color w:val="002060"/>
          <w:sz w:val="28"/>
          <w:szCs w:val="28"/>
        </w:rPr>
      </w:pPr>
      <w:r w:rsidRPr="00CA70FA">
        <w:rPr>
          <w:rFonts w:ascii="Arial" w:hAnsi="Arial" w:cs="Arial"/>
          <w:b/>
          <w:bCs/>
          <w:color w:val="002060"/>
          <w:sz w:val="28"/>
          <w:szCs w:val="28"/>
        </w:rPr>
        <w:t>Economic Track Record: Trump v. Biden (1</w:t>
      </w:r>
      <w:r w:rsidRPr="00CA70FA">
        <w:rPr>
          <w:rFonts w:ascii="Arial" w:hAnsi="Arial" w:cs="Arial"/>
          <w:b/>
          <w:bCs/>
          <w:color w:val="002060"/>
          <w:sz w:val="28"/>
          <w:szCs w:val="28"/>
          <w:vertAlign w:val="superscript"/>
        </w:rPr>
        <w:t>st</w:t>
      </w:r>
      <w:r w:rsidRPr="00CA70FA">
        <w:rPr>
          <w:rFonts w:ascii="Arial" w:hAnsi="Arial" w:cs="Arial"/>
          <w:b/>
          <w:bCs/>
          <w:color w:val="002060"/>
          <w:sz w:val="28"/>
          <w:szCs w:val="28"/>
        </w:rPr>
        <w:t xml:space="preserve"> 3 years</w:t>
      </w:r>
      <w:r>
        <w:rPr>
          <w:rFonts w:ascii="Arial" w:hAnsi="Arial" w:cs="Arial"/>
          <w:b/>
          <w:bCs/>
          <w:color w:val="002060"/>
          <w:sz w:val="28"/>
          <w:szCs w:val="28"/>
        </w:rPr>
        <w:t xml:space="preserve"> in Office</w:t>
      </w:r>
      <w:r w:rsidRPr="00CA70FA">
        <w:rPr>
          <w:rFonts w:ascii="Arial" w:hAnsi="Arial" w:cs="Arial"/>
          <w:b/>
          <w:bCs/>
          <w:color w:val="002060"/>
          <w:sz w:val="28"/>
          <w:szCs w:val="28"/>
        </w:rPr>
        <w:t>)</w:t>
      </w:r>
    </w:p>
    <w:p w14:paraId="259CFC2B" w14:textId="22625996" w:rsidR="00055E57" w:rsidRPr="00FD6AF1" w:rsidRDefault="00FD6AF1" w:rsidP="00055E57">
      <w:pPr>
        <w:rPr>
          <w:rFonts w:ascii="Arial" w:hAnsi="Arial" w:cs="Arial"/>
          <w:sz w:val="24"/>
          <w:szCs w:val="24"/>
        </w:rPr>
      </w:pPr>
      <w:r w:rsidRPr="00FD6AF1">
        <w:rPr>
          <w:rFonts w:ascii="Arial" w:hAnsi="Arial" w:cs="Arial"/>
          <w:sz w:val="24"/>
          <w:szCs w:val="24"/>
        </w:rPr>
        <w:t>Ordinarily,</w:t>
      </w:r>
      <w:r>
        <w:rPr>
          <w:rFonts w:ascii="Arial" w:hAnsi="Arial" w:cs="Arial"/>
          <w:sz w:val="24"/>
          <w:szCs w:val="24"/>
        </w:rPr>
        <w:t xml:space="preserve"> the voting populace would dwell on numerous other factors than abortion. </w:t>
      </w:r>
      <w:r w:rsidR="001E47B0">
        <w:rPr>
          <w:rFonts w:ascii="Arial" w:hAnsi="Arial" w:cs="Arial"/>
          <w:sz w:val="24"/>
          <w:szCs w:val="24"/>
        </w:rPr>
        <w:t xml:space="preserve">There is the matter of war in the Mideast, interest rates, inflation and all the other factors that folks typically consider when going to the polls. </w:t>
      </w:r>
    </w:p>
    <w:p w14:paraId="3BC252E4" w14:textId="583E84A5" w:rsidR="00055E57" w:rsidRDefault="00055E57" w:rsidP="00055E57">
      <w:pPr>
        <w:tabs>
          <w:tab w:val="left" w:pos="1005"/>
        </w:tabs>
        <w:rPr>
          <w:rFonts w:ascii="Arial" w:hAnsi="Arial" w:cs="Arial"/>
          <w:sz w:val="24"/>
          <w:szCs w:val="24"/>
        </w:rPr>
      </w:pPr>
      <w:r w:rsidRPr="00055E57">
        <w:rPr>
          <w:rFonts w:ascii="Arial" w:hAnsi="Arial" w:cs="Arial"/>
          <w:sz w:val="24"/>
          <w:szCs w:val="24"/>
        </w:rPr>
        <w:t>At the end of the third year in</w:t>
      </w:r>
      <w:r w:rsidR="00D46537">
        <w:rPr>
          <w:rFonts w:ascii="Arial" w:hAnsi="Arial" w:cs="Arial"/>
          <w:sz w:val="24"/>
          <w:szCs w:val="24"/>
        </w:rPr>
        <w:t xml:space="preserve"> Presidential</w:t>
      </w:r>
      <w:r w:rsidRPr="00055E57">
        <w:rPr>
          <w:rFonts w:ascii="Arial" w:hAnsi="Arial" w:cs="Arial"/>
          <w:sz w:val="24"/>
          <w:szCs w:val="24"/>
        </w:rPr>
        <w:t xml:space="preserve"> office</w:t>
      </w:r>
      <w:r>
        <w:rPr>
          <w:rFonts w:ascii="Arial" w:hAnsi="Arial" w:cs="Arial"/>
          <w:sz w:val="24"/>
          <w:szCs w:val="24"/>
        </w:rPr>
        <w:t xml:space="preserve"> (3Q2109 and 3Q2023)</w:t>
      </w:r>
      <w:r w:rsidRPr="00055E57">
        <w:rPr>
          <w:rFonts w:ascii="Arial" w:hAnsi="Arial" w:cs="Arial"/>
          <w:sz w:val="24"/>
          <w:szCs w:val="24"/>
        </w:rPr>
        <w:t>, we looked at economic</w:t>
      </w:r>
      <w:r>
        <w:rPr>
          <w:rFonts w:ascii="Arial" w:hAnsi="Arial" w:cs="Arial"/>
          <w:sz w:val="24"/>
          <w:szCs w:val="24"/>
        </w:rPr>
        <w:t xml:space="preserve"> </w:t>
      </w:r>
      <w:r w:rsidRPr="00055E57">
        <w:rPr>
          <w:rFonts w:ascii="Arial" w:hAnsi="Arial" w:cs="Arial"/>
          <w:sz w:val="24"/>
          <w:szCs w:val="24"/>
        </w:rPr>
        <w:t xml:space="preserve">indicators </w:t>
      </w:r>
      <w:r w:rsidR="001E47B0">
        <w:rPr>
          <w:rFonts w:ascii="Arial" w:hAnsi="Arial" w:cs="Arial"/>
          <w:sz w:val="24"/>
          <w:szCs w:val="24"/>
        </w:rPr>
        <w:t>for</w:t>
      </w:r>
      <w:r w:rsidRPr="00055E57">
        <w:rPr>
          <w:rFonts w:ascii="Arial" w:hAnsi="Arial" w:cs="Arial"/>
          <w:sz w:val="24"/>
          <w:szCs w:val="24"/>
        </w:rPr>
        <w:t xml:space="preserve"> </w:t>
      </w:r>
      <w:r>
        <w:rPr>
          <w:rFonts w:ascii="Arial" w:hAnsi="Arial" w:cs="Arial"/>
          <w:sz w:val="24"/>
          <w:szCs w:val="24"/>
        </w:rPr>
        <w:t>the state of the Nation.</w:t>
      </w:r>
    </w:p>
    <w:p w14:paraId="2F5516CF" w14:textId="199BFECE" w:rsidR="001E47B0" w:rsidRDefault="001E47B0" w:rsidP="00055E57">
      <w:pPr>
        <w:tabs>
          <w:tab w:val="left" w:pos="1005"/>
        </w:tabs>
        <w:rPr>
          <w:rFonts w:ascii="Arial" w:hAnsi="Arial" w:cs="Arial"/>
          <w:sz w:val="24"/>
          <w:szCs w:val="24"/>
        </w:rPr>
      </w:pPr>
      <w:r>
        <w:rPr>
          <w:rFonts w:ascii="Arial" w:hAnsi="Arial" w:cs="Arial"/>
          <w:sz w:val="24"/>
          <w:szCs w:val="24"/>
        </w:rPr>
        <w:t xml:space="preserve">In both </w:t>
      </w:r>
      <w:r w:rsidR="00D46537">
        <w:rPr>
          <w:rFonts w:ascii="Arial" w:hAnsi="Arial" w:cs="Arial"/>
          <w:sz w:val="24"/>
          <w:szCs w:val="24"/>
        </w:rPr>
        <w:t>cases</w:t>
      </w:r>
      <w:r>
        <w:rPr>
          <w:rFonts w:ascii="Arial" w:hAnsi="Arial" w:cs="Arial"/>
          <w:sz w:val="24"/>
          <w:szCs w:val="24"/>
        </w:rPr>
        <w:t xml:space="preserve"> the economy looks in rather good shape with the exception of inflation and interest rates, but the newscasters do not appear to be talking much about those factors. They are far too entranced with the</w:t>
      </w:r>
      <w:r w:rsidR="00730ABB">
        <w:rPr>
          <w:rFonts w:ascii="Arial" w:hAnsi="Arial" w:cs="Arial"/>
          <w:sz w:val="24"/>
          <w:szCs w:val="24"/>
        </w:rPr>
        <w:t xml:space="preserve"> mid-East, </w:t>
      </w:r>
      <w:r>
        <w:rPr>
          <w:rFonts w:ascii="Arial" w:hAnsi="Arial" w:cs="Arial"/>
          <w:sz w:val="24"/>
          <w:szCs w:val="24"/>
        </w:rPr>
        <w:t xml:space="preserve"> Trump legal problems</w:t>
      </w:r>
      <w:r w:rsidR="00D46537">
        <w:rPr>
          <w:rFonts w:ascii="Arial" w:hAnsi="Arial" w:cs="Arial"/>
          <w:sz w:val="24"/>
          <w:szCs w:val="24"/>
        </w:rPr>
        <w:t xml:space="preserve"> and Roe v. Wade.</w:t>
      </w:r>
    </w:p>
    <w:p w14:paraId="39AD8A26" w14:textId="2E568564" w:rsidR="00055E57" w:rsidRPr="00055E57" w:rsidRDefault="00200D2B" w:rsidP="00200D2B">
      <w:pPr>
        <w:jc w:val="center"/>
        <w:rPr>
          <w:rFonts w:ascii="Arial" w:hAnsi="Arial" w:cs="Arial"/>
          <w:sz w:val="24"/>
          <w:szCs w:val="24"/>
        </w:rPr>
      </w:pPr>
      <w:r w:rsidRPr="00200D2B">
        <w:drawing>
          <wp:inline distT="0" distB="0" distL="0" distR="0" wp14:anchorId="43B79645" wp14:editId="4D33FF9F">
            <wp:extent cx="4412035" cy="4391025"/>
            <wp:effectExtent l="0" t="0" r="7620" b="0"/>
            <wp:docPr id="81203950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416096" cy="4395067"/>
                    </a:xfrm>
                    <a:prstGeom prst="rect">
                      <a:avLst/>
                    </a:prstGeom>
                    <a:noFill/>
                    <a:ln>
                      <a:noFill/>
                    </a:ln>
                  </pic:spPr>
                </pic:pic>
              </a:graphicData>
            </a:graphic>
          </wp:inline>
        </w:drawing>
      </w:r>
    </w:p>
    <w:p w14:paraId="0E8DB14A" w14:textId="4A2A0D6B" w:rsidR="00055E57" w:rsidRPr="00055E57" w:rsidRDefault="00200D2B" w:rsidP="00055E57">
      <w:pPr>
        <w:rPr>
          <w:rFonts w:ascii="Arial" w:hAnsi="Arial" w:cs="Arial"/>
          <w:sz w:val="24"/>
          <w:szCs w:val="24"/>
        </w:rPr>
      </w:pPr>
      <w:r>
        <w:rPr>
          <w:rFonts w:ascii="Arial" w:hAnsi="Arial" w:cs="Arial"/>
          <w:sz w:val="24"/>
          <w:szCs w:val="24"/>
        </w:rPr>
        <w:t xml:space="preserve">                         1.17</w:t>
      </w:r>
    </w:p>
    <w:p w14:paraId="159ED3F4" w14:textId="77777777" w:rsidR="00055E57" w:rsidRDefault="00055E57" w:rsidP="00055E57">
      <w:pPr>
        <w:rPr>
          <w:rFonts w:ascii="Arial" w:hAnsi="Arial" w:cs="Arial"/>
          <w:sz w:val="24"/>
          <w:szCs w:val="24"/>
        </w:rPr>
      </w:pPr>
    </w:p>
    <w:p w14:paraId="19DAC928" w14:textId="77777777" w:rsidR="001E47B0" w:rsidRDefault="001E47B0" w:rsidP="00055E57">
      <w:pPr>
        <w:rPr>
          <w:rFonts w:ascii="Arial" w:hAnsi="Arial" w:cs="Arial"/>
          <w:sz w:val="24"/>
          <w:szCs w:val="24"/>
        </w:rPr>
      </w:pPr>
    </w:p>
    <w:p w14:paraId="0250CF51" w14:textId="77777777" w:rsidR="001E47B0" w:rsidRDefault="001E47B0" w:rsidP="00055E57">
      <w:pPr>
        <w:rPr>
          <w:rFonts w:ascii="Arial" w:hAnsi="Arial" w:cs="Arial"/>
          <w:sz w:val="24"/>
          <w:szCs w:val="24"/>
        </w:rPr>
      </w:pPr>
    </w:p>
    <w:p w14:paraId="41087916" w14:textId="77777777" w:rsidR="00055E57" w:rsidRDefault="00055E57" w:rsidP="00055E57">
      <w:pPr>
        <w:jc w:val="both"/>
        <w:rPr>
          <w:rFonts w:ascii="Arial" w:hAnsi="Arial" w:cs="Arial"/>
          <w:b/>
          <w:bCs/>
          <w:color w:val="002060"/>
          <w:sz w:val="24"/>
          <w:szCs w:val="24"/>
          <w:u w:val="single"/>
        </w:rPr>
      </w:pPr>
      <w:r w:rsidRPr="00055E57">
        <w:rPr>
          <w:rFonts w:ascii="Arial" w:hAnsi="Arial" w:cs="Arial"/>
          <w:b/>
          <w:bCs/>
          <w:color w:val="002060"/>
          <w:sz w:val="24"/>
          <w:szCs w:val="24"/>
          <w:u w:val="single"/>
        </w:rPr>
        <w:t>International Warfare</w:t>
      </w:r>
    </w:p>
    <w:p w14:paraId="38B70B02" w14:textId="489EA4E2" w:rsidR="00CA70FA" w:rsidRDefault="00055E57" w:rsidP="00C31EA5">
      <w:pPr>
        <w:jc w:val="both"/>
      </w:pPr>
      <w:r w:rsidRPr="007775B3">
        <w:rPr>
          <w:rFonts w:ascii="Arial" w:hAnsi="Arial" w:cs="Arial"/>
          <w:b/>
          <w:bCs/>
          <w:color w:val="002060"/>
          <w:sz w:val="24"/>
          <w:szCs w:val="24"/>
        </w:rPr>
        <w:t>Mr. Trump</w:t>
      </w:r>
      <w:r w:rsidRPr="007775B3">
        <w:rPr>
          <w:rFonts w:ascii="Arial" w:hAnsi="Arial" w:cs="Arial"/>
          <w:color w:val="002060"/>
          <w:sz w:val="24"/>
          <w:szCs w:val="24"/>
        </w:rPr>
        <w:t xml:space="preserve"> </w:t>
      </w:r>
      <w:r>
        <w:rPr>
          <w:rFonts w:ascii="Arial" w:hAnsi="Arial" w:cs="Arial"/>
          <w:sz w:val="24"/>
          <w:szCs w:val="24"/>
        </w:rPr>
        <w:t xml:space="preserve">ordered a shutdown of </w:t>
      </w:r>
      <w:r w:rsidR="00C31EA5">
        <w:rPr>
          <w:rFonts w:ascii="Arial" w:hAnsi="Arial" w:cs="Arial"/>
          <w:sz w:val="24"/>
          <w:szCs w:val="24"/>
        </w:rPr>
        <w:t>Afghanistan military involvement with total troop withdrawal.</w:t>
      </w:r>
      <w:r w:rsidR="00944B88">
        <w:rPr>
          <w:rFonts w:ascii="Arial" w:hAnsi="Arial" w:cs="Arial"/>
          <w:sz w:val="24"/>
          <w:szCs w:val="24"/>
        </w:rPr>
        <w:t xml:space="preserve"> </w:t>
      </w:r>
      <w:r w:rsidR="007D0025">
        <w:rPr>
          <w:rFonts w:ascii="Arial" w:hAnsi="Arial" w:cs="Arial"/>
          <w:sz w:val="24"/>
          <w:szCs w:val="24"/>
        </w:rPr>
        <w:t>By June 2020 he ordered a series of drawdowns of U.S Troops and by September, troop strength was down to 8,600. And by the end of 2020, the U.S. troops were no longer in Afghanistan. It was a very popular decision.</w:t>
      </w:r>
      <w:r w:rsidR="001E431B">
        <w:rPr>
          <w:rFonts w:ascii="Arial" w:hAnsi="Arial" w:cs="Arial"/>
          <w:sz w:val="24"/>
          <w:szCs w:val="24"/>
        </w:rPr>
        <w:t xml:space="preserve"> Afghanistan is all but forgotten.</w:t>
      </w:r>
    </w:p>
    <w:p w14:paraId="400E183F" w14:textId="5E84815F" w:rsidR="00CA70FA" w:rsidRDefault="00944B88" w:rsidP="007D0025">
      <w:pPr>
        <w:rPr>
          <w:rFonts w:ascii="Arial" w:hAnsi="Arial" w:cs="Arial"/>
          <w:sz w:val="24"/>
          <w:szCs w:val="24"/>
        </w:rPr>
      </w:pPr>
      <w:r w:rsidRPr="001E431B">
        <w:rPr>
          <w:rFonts w:ascii="Arial" w:hAnsi="Arial" w:cs="Arial"/>
          <w:b/>
          <w:bCs/>
          <w:sz w:val="24"/>
          <w:szCs w:val="24"/>
        </w:rPr>
        <w:t>Mr. Biden</w:t>
      </w:r>
      <w:r w:rsidRPr="00055E57">
        <w:rPr>
          <w:rFonts w:ascii="Arial" w:hAnsi="Arial" w:cs="Arial"/>
          <w:sz w:val="24"/>
          <w:szCs w:val="24"/>
        </w:rPr>
        <w:t xml:space="preserve">, </w:t>
      </w:r>
      <w:r w:rsidR="007D0025">
        <w:rPr>
          <w:rFonts w:ascii="Arial" w:hAnsi="Arial" w:cs="Arial"/>
          <w:sz w:val="24"/>
          <w:szCs w:val="24"/>
        </w:rPr>
        <w:t xml:space="preserve">on the other hand, </w:t>
      </w:r>
      <w:r w:rsidRPr="00055E57">
        <w:rPr>
          <w:rFonts w:ascii="Arial" w:hAnsi="Arial" w:cs="Arial"/>
          <w:sz w:val="24"/>
          <w:szCs w:val="24"/>
        </w:rPr>
        <w:t>has had a massive involvement in warfare in the Mid-East.</w:t>
      </w:r>
      <w:r>
        <w:rPr>
          <w:rFonts w:ascii="Arial" w:hAnsi="Arial" w:cs="Arial"/>
          <w:sz w:val="24"/>
          <w:szCs w:val="24"/>
        </w:rPr>
        <w:t xml:space="preserve"> Conversely, in </w:t>
      </w:r>
      <w:r w:rsidR="001E431B">
        <w:rPr>
          <w:rFonts w:ascii="Arial" w:hAnsi="Arial" w:cs="Arial"/>
          <w:sz w:val="24"/>
          <w:szCs w:val="24"/>
        </w:rPr>
        <w:t xml:space="preserve">2023- 2024, </w:t>
      </w:r>
      <w:r w:rsidR="007D0025">
        <w:rPr>
          <w:rFonts w:ascii="Arial" w:hAnsi="Arial" w:cs="Arial"/>
          <w:sz w:val="24"/>
          <w:szCs w:val="24"/>
        </w:rPr>
        <w:t xml:space="preserve">his involvement has been hands-on and now has Hamas, Hezbollah and the Houthis in military action and is taking on Lebanon, Iran, Yemen and possibly Iraq. And, oh, yes, there is the matter of Ukraine. </w:t>
      </w:r>
      <w:r w:rsidR="001E431B">
        <w:rPr>
          <w:rFonts w:ascii="Arial" w:hAnsi="Arial" w:cs="Arial"/>
          <w:sz w:val="24"/>
          <w:szCs w:val="24"/>
        </w:rPr>
        <w:t>The status of those two major warfare activities are not likely to be solved by election day. Mr. Biden’s involvement will, no doubt, have an impact on the voting public.</w:t>
      </w:r>
    </w:p>
    <w:p w14:paraId="30D0A4DF" w14:textId="1C63F7C6" w:rsidR="00E541EC" w:rsidRDefault="00E541EC" w:rsidP="007D0025">
      <w:pPr>
        <w:rPr>
          <w:rFonts w:ascii="Arial" w:hAnsi="Arial" w:cs="Arial"/>
          <w:sz w:val="24"/>
          <w:szCs w:val="24"/>
        </w:rPr>
      </w:pPr>
      <w:r>
        <w:rPr>
          <w:rFonts w:ascii="Arial" w:hAnsi="Arial" w:cs="Arial"/>
          <w:sz w:val="24"/>
          <w:szCs w:val="24"/>
        </w:rPr>
        <w:t xml:space="preserve"> </w:t>
      </w:r>
    </w:p>
    <w:p w14:paraId="4544C835" w14:textId="77777777" w:rsidR="00E44C65" w:rsidRDefault="00E541EC" w:rsidP="00E541EC">
      <w:p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4"/>
          <w:szCs w:val="24"/>
        </w:rPr>
      </w:pPr>
      <w:r w:rsidRPr="00E541EC">
        <w:rPr>
          <w:rFonts w:ascii="Arial" w:hAnsi="Arial" w:cs="Arial"/>
          <w:sz w:val="24"/>
          <w:szCs w:val="24"/>
        </w:rPr>
        <w:t xml:space="preserve">Conclusion: </w:t>
      </w:r>
      <w:r>
        <w:rPr>
          <w:rFonts w:ascii="Arial" w:hAnsi="Arial" w:cs="Arial"/>
          <w:sz w:val="24"/>
          <w:szCs w:val="24"/>
        </w:rPr>
        <w:t xml:space="preserve">Mr. Biden’s approval ratings continue to decline, despite the fact that the economy has remained strong and that his Mid-East and Ukraine activities are viewed positively in most surveys. </w:t>
      </w:r>
    </w:p>
    <w:p w14:paraId="1C081F2A" w14:textId="50FAEC37" w:rsidR="00E541EC" w:rsidRDefault="00E541EC" w:rsidP="00E541EC">
      <w:p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4"/>
          <w:szCs w:val="24"/>
        </w:rPr>
      </w:pPr>
      <w:r>
        <w:rPr>
          <w:rFonts w:ascii="Arial" w:hAnsi="Arial" w:cs="Arial"/>
          <w:sz w:val="24"/>
          <w:szCs w:val="24"/>
        </w:rPr>
        <w:t>The bottom line may come down to Roe v. Wade and the percent of Democrats and Republicans who go to the polls.</w:t>
      </w:r>
    </w:p>
    <w:p w14:paraId="5435C16C" w14:textId="77777777" w:rsidR="00E44C65" w:rsidRDefault="00E541EC" w:rsidP="00E541EC">
      <w:p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4"/>
          <w:szCs w:val="24"/>
        </w:rPr>
      </w:pPr>
      <w:r>
        <w:rPr>
          <w:rFonts w:ascii="Arial" w:hAnsi="Arial" w:cs="Arial"/>
          <w:sz w:val="24"/>
          <w:szCs w:val="24"/>
        </w:rPr>
        <w:t xml:space="preserve">Will you be watching Fox or CNN on election night? </w:t>
      </w:r>
    </w:p>
    <w:p w14:paraId="08689FDA" w14:textId="0E32F6E1" w:rsidR="00E541EC" w:rsidRDefault="00E44C65" w:rsidP="00E541EC">
      <w:p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4"/>
          <w:szCs w:val="24"/>
        </w:rPr>
      </w:pPr>
      <w:r>
        <w:rPr>
          <w:rFonts w:ascii="Arial" w:hAnsi="Arial" w:cs="Arial"/>
          <w:sz w:val="24"/>
          <w:szCs w:val="24"/>
        </w:rPr>
        <w:t xml:space="preserve">Or flipping between the two. </w:t>
      </w:r>
    </w:p>
    <w:p w14:paraId="100B1F6F" w14:textId="178B2AF0" w:rsidR="00E44C65" w:rsidRPr="00E541EC" w:rsidRDefault="00E44C65" w:rsidP="00E541EC">
      <w:pPr>
        <w:pBdr>
          <w:top w:val="thinThickSmallGap" w:sz="24" w:space="1" w:color="auto"/>
          <w:left w:val="thinThickSmallGap" w:sz="24" w:space="4" w:color="auto"/>
          <w:bottom w:val="thickThinSmallGap" w:sz="24" w:space="1" w:color="auto"/>
          <w:right w:val="thickThinSmallGap" w:sz="24" w:space="4" w:color="auto"/>
        </w:pBdr>
        <w:rPr>
          <w:rFonts w:ascii="Arial" w:hAnsi="Arial" w:cs="Arial"/>
          <w:sz w:val="24"/>
          <w:szCs w:val="24"/>
        </w:rPr>
      </w:pPr>
      <w:r>
        <w:rPr>
          <w:rFonts w:ascii="Arial" w:hAnsi="Arial" w:cs="Arial"/>
          <w:sz w:val="24"/>
          <w:szCs w:val="24"/>
        </w:rPr>
        <w:t>All night!</w:t>
      </w:r>
    </w:p>
    <w:p w14:paraId="46A851BE" w14:textId="71A857F1" w:rsidR="00D85C82" w:rsidRDefault="00D85C82" w:rsidP="00D85C82">
      <w:pPr>
        <w:tabs>
          <w:tab w:val="left" w:pos="4095"/>
        </w:tabs>
        <w:rPr>
          <w:rFonts w:ascii="Arial" w:hAnsi="Arial" w:cs="Arial"/>
          <w:sz w:val="24"/>
          <w:szCs w:val="24"/>
        </w:rPr>
      </w:pPr>
      <w:r>
        <w:rPr>
          <w:rFonts w:ascii="Arial" w:hAnsi="Arial" w:cs="Arial"/>
          <w:sz w:val="24"/>
          <w:szCs w:val="24"/>
        </w:rPr>
        <w:tab/>
      </w:r>
    </w:p>
    <w:p w14:paraId="07F1C931" w14:textId="77777777" w:rsidR="00285F50" w:rsidRPr="00285F50" w:rsidRDefault="00285F50" w:rsidP="00285F50">
      <w:pPr>
        <w:rPr>
          <w:rFonts w:ascii="Arial" w:hAnsi="Arial" w:cs="Arial"/>
          <w:sz w:val="24"/>
          <w:szCs w:val="24"/>
        </w:rPr>
      </w:pPr>
    </w:p>
    <w:p w14:paraId="21655825" w14:textId="77777777" w:rsidR="00285F50" w:rsidRDefault="00285F50" w:rsidP="00285F50">
      <w:pPr>
        <w:rPr>
          <w:rFonts w:ascii="Arial" w:hAnsi="Arial" w:cs="Arial"/>
          <w:sz w:val="24"/>
          <w:szCs w:val="24"/>
        </w:rPr>
      </w:pPr>
    </w:p>
    <w:p w14:paraId="5DDE49DF" w14:textId="2610E342" w:rsidR="00285F50" w:rsidRDefault="00285F50" w:rsidP="00285F50">
      <w:pPr>
        <w:rPr>
          <w:rFonts w:ascii="Arial" w:hAnsi="Arial" w:cs="Arial"/>
          <w:sz w:val="24"/>
          <w:szCs w:val="24"/>
        </w:rPr>
      </w:pPr>
      <w:r>
        <w:rPr>
          <w:rFonts w:ascii="Arial" w:hAnsi="Arial" w:cs="Arial"/>
          <w:sz w:val="24"/>
          <w:szCs w:val="24"/>
        </w:rPr>
        <w:t>Alan Nevin</w:t>
      </w:r>
    </w:p>
    <w:p w14:paraId="04EC85F0" w14:textId="146FA174" w:rsidR="00285F50" w:rsidRDefault="00285F50" w:rsidP="00285F50">
      <w:pPr>
        <w:rPr>
          <w:rFonts w:ascii="Arial" w:hAnsi="Arial" w:cs="Arial"/>
          <w:sz w:val="24"/>
          <w:szCs w:val="24"/>
        </w:rPr>
      </w:pPr>
      <w:r>
        <w:rPr>
          <w:rFonts w:ascii="Arial" w:hAnsi="Arial" w:cs="Arial"/>
          <w:sz w:val="24"/>
          <w:szCs w:val="24"/>
        </w:rPr>
        <w:t>February 7 2024</w:t>
      </w:r>
    </w:p>
    <w:p w14:paraId="7FAFD4B5" w14:textId="66F9D60B" w:rsidR="00285F50" w:rsidRPr="00285F50" w:rsidRDefault="00285F50" w:rsidP="00285F50">
      <w:pPr>
        <w:rPr>
          <w:rFonts w:ascii="Arial" w:hAnsi="Arial" w:cs="Arial"/>
          <w:sz w:val="24"/>
          <w:szCs w:val="24"/>
        </w:rPr>
      </w:pPr>
      <w:r>
        <w:rPr>
          <w:rFonts w:ascii="Arial" w:hAnsi="Arial" w:cs="Arial"/>
          <w:sz w:val="24"/>
          <w:szCs w:val="24"/>
        </w:rPr>
        <w:t>Nevin.econ@gmail.com</w:t>
      </w:r>
    </w:p>
    <w:sectPr w:rsidR="00285F50" w:rsidRPr="00285F50">
      <w:headerReference w:type="default" r:id="rId23"/>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7CE92" w14:textId="77777777" w:rsidR="00A70E87" w:rsidRDefault="00A70E87" w:rsidP="00025AEF">
      <w:pPr>
        <w:spacing w:after="0" w:line="240" w:lineRule="auto"/>
      </w:pPr>
      <w:r>
        <w:separator/>
      </w:r>
    </w:p>
  </w:endnote>
  <w:endnote w:type="continuationSeparator" w:id="0">
    <w:p w14:paraId="65AC5AF6" w14:textId="77777777" w:rsidR="00A70E87" w:rsidRDefault="00A70E87" w:rsidP="00025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0754391"/>
      <w:docPartObj>
        <w:docPartGallery w:val="Page Numbers (Bottom of Page)"/>
        <w:docPartUnique/>
      </w:docPartObj>
    </w:sdtPr>
    <w:sdtEndPr>
      <w:rPr>
        <w:noProof/>
      </w:rPr>
    </w:sdtEndPr>
    <w:sdtContent>
      <w:p w14:paraId="45C11388" w14:textId="5F2837F9" w:rsidR="00944B88" w:rsidRDefault="00944B8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342EF0D" w14:textId="65FA133E" w:rsidR="00025AEF" w:rsidRDefault="00025A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02D4" w14:textId="77777777" w:rsidR="00A70E87" w:rsidRDefault="00A70E87" w:rsidP="00025AEF">
      <w:pPr>
        <w:spacing w:after="0" w:line="240" w:lineRule="auto"/>
      </w:pPr>
      <w:r>
        <w:separator/>
      </w:r>
    </w:p>
  </w:footnote>
  <w:footnote w:type="continuationSeparator" w:id="0">
    <w:p w14:paraId="21AA2A2E" w14:textId="77777777" w:rsidR="00A70E87" w:rsidRDefault="00A70E87" w:rsidP="00025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618AE" w14:textId="55B9ACDE" w:rsidR="00025AEF" w:rsidRPr="00025AEF" w:rsidRDefault="00025AEF">
    <w:pPr>
      <w:pStyle w:val="Header"/>
      <w:rPr>
        <w:rFonts w:ascii="Broadway" w:hAnsi="Broadway"/>
      </w:rPr>
    </w:pPr>
    <w:r w:rsidRPr="00025AEF">
      <w:rPr>
        <w:rFonts w:ascii="Broadway" w:hAnsi="Broadway"/>
        <w:color w:val="002060"/>
        <w:sz w:val="52"/>
        <w:szCs w:val="52"/>
      </w:rPr>
      <w:t xml:space="preserve">NEVIN REAL ESTATE ADVISORS </w:t>
    </w:r>
  </w:p>
  <w:p w14:paraId="0D0C7D13" w14:textId="758FFC37" w:rsidR="00025AEF" w:rsidRDefault="00025AEF">
    <w:pPr>
      <w:pStyle w:val="Header"/>
    </w:pPr>
    <w:r>
      <w:t xml:space="preserve">                                                                     NEVINADVISORS.COM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2D8"/>
    <w:rsid w:val="00025AEF"/>
    <w:rsid w:val="00055E57"/>
    <w:rsid w:val="00137241"/>
    <w:rsid w:val="00140D81"/>
    <w:rsid w:val="001C0380"/>
    <w:rsid w:val="001E431B"/>
    <w:rsid w:val="001E47B0"/>
    <w:rsid w:val="001E537E"/>
    <w:rsid w:val="00200D2B"/>
    <w:rsid w:val="00232206"/>
    <w:rsid w:val="002360DA"/>
    <w:rsid w:val="00255D18"/>
    <w:rsid w:val="0026249A"/>
    <w:rsid w:val="00285F50"/>
    <w:rsid w:val="002B19C8"/>
    <w:rsid w:val="00311956"/>
    <w:rsid w:val="003143AA"/>
    <w:rsid w:val="00396F1C"/>
    <w:rsid w:val="0040642C"/>
    <w:rsid w:val="00423037"/>
    <w:rsid w:val="004339C2"/>
    <w:rsid w:val="004641E5"/>
    <w:rsid w:val="0047250D"/>
    <w:rsid w:val="00493D0C"/>
    <w:rsid w:val="004B03F2"/>
    <w:rsid w:val="004D6E9E"/>
    <w:rsid w:val="005156E6"/>
    <w:rsid w:val="00520CC7"/>
    <w:rsid w:val="005539D4"/>
    <w:rsid w:val="00565469"/>
    <w:rsid w:val="00662805"/>
    <w:rsid w:val="00720EF6"/>
    <w:rsid w:val="00730ABB"/>
    <w:rsid w:val="0074045C"/>
    <w:rsid w:val="00747666"/>
    <w:rsid w:val="007775B3"/>
    <w:rsid w:val="0078053B"/>
    <w:rsid w:val="007D0025"/>
    <w:rsid w:val="00806369"/>
    <w:rsid w:val="008204B4"/>
    <w:rsid w:val="00853378"/>
    <w:rsid w:val="009012D8"/>
    <w:rsid w:val="009232A0"/>
    <w:rsid w:val="00944B88"/>
    <w:rsid w:val="00A51C20"/>
    <w:rsid w:val="00A70E87"/>
    <w:rsid w:val="00A72180"/>
    <w:rsid w:val="00A961BB"/>
    <w:rsid w:val="00B80A98"/>
    <w:rsid w:val="00C31EA5"/>
    <w:rsid w:val="00C97853"/>
    <w:rsid w:val="00CA70FA"/>
    <w:rsid w:val="00CD7E55"/>
    <w:rsid w:val="00CE608C"/>
    <w:rsid w:val="00D1508C"/>
    <w:rsid w:val="00D44435"/>
    <w:rsid w:val="00D46537"/>
    <w:rsid w:val="00D54ADE"/>
    <w:rsid w:val="00D751F3"/>
    <w:rsid w:val="00D85C82"/>
    <w:rsid w:val="00E1506B"/>
    <w:rsid w:val="00E16317"/>
    <w:rsid w:val="00E44C65"/>
    <w:rsid w:val="00E541EC"/>
    <w:rsid w:val="00E7207C"/>
    <w:rsid w:val="00E95A06"/>
    <w:rsid w:val="00EB360C"/>
    <w:rsid w:val="00FB57AE"/>
    <w:rsid w:val="00FC489B"/>
    <w:rsid w:val="00FD6AF1"/>
    <w:rsid w:val="00FF4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D181C"/>
  <w15:chartTrackingRefBased/>
  <w15:docId w15:val="{D8A5E297-D8A6-4BB0-8158-546286D7C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5A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5AEF"/>
  </w:style>
  <w:style w:type="paragraph" w:styleId="Footer">
    <w:name w:val="footer"/>
    <w:basedOn w:val="Normal"/>
    <w:link w:val="FooterChar"/>
    <w:uiPriority w:val="99"/>
    <w:unhideWhenUsed/>
    <w:rsid w:val="00025A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5AEF"/>
  </w:style>
  <w:style w:type="character" w:customStyle="1" w:styleId="hgkelc">
    <w:name w:val="hgkelc"/>
    <w:basedOn w:val="DefaultParagraphFont"/>
    <w:rsid w:val="007D0025"/>
  </w:style>
  <w:style w:type="character" w:customStyle="1" w:styleId="kx21rb">
    <w:name w:val="kx21rb"/>
    <w:basedOn w:val="DefaultParagraphFont"/>
    <w:rsid w:val="007D00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359263">
      <w:bodyDiv w:val="1"/>
      <w:marLeft w:val="0"/>
      <w:marRight w:val="0"/>
      <w:marTop w:val="0"/>
      <w:marBottom w:val="0"/>
      <w:divBdr>
        <w:top w:val="none" w:sz="0" w:space="0" w:color="auto"/>
        <w:left w:val="none" w:sz="0" w:space="0" w:color="auto"/>
        <w:bottom w:val="none" w:sz="0" w:space="0" w:color="auto"/>
        <w:right w:val="none" w:sz="0" w:space="0" w:color="auto"/>
      </w:divBdr>
      <w:divsChild>
        <w:div w:id="1223249320">
          <w:marLeft w:val="0"/>
          <w:marRight w:val="0"/>
          <w:marTop w:val="0"/>
          <w:marBottom w:val="0"/>
          <w:divBdr>
            <w:top w:val="none" w:sz="0" w:space="0" w:color="auto"/>
            <w:left w:val="none" w:sz="0" w:space="0" w:color="auto"/>
            <w:bottom w:val="none" w:sz="0" w:space="0" w:color="auto"/>
            <w:right w:val="none" w:sz="0" w:space="0" w:color="auto"/>
          </w:divBdr>
          <w:divsChild>
            <w:div w:id="156856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image" Target="media/image16.emf"/><Relationship Id="rId7" Type="http://schemas.openxmlformats.org/officeDocument/2006/relationships/image" Target="media/image2.png"/><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1.emf"/><Relationship Id="rId20" Type="http://schemas.openxmlformats.org/officeDocument/2006/relationships/image" Target="media/image15.emf"/><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image" Target="media/image10.emf"/><Relationship Id="rId23" Type="http://schemas.openxmlformats.org/officeDocument/2006/relationships/header" Target="header1.xml"/><Relationship Id="rId10" Type="http://schemas.openxmlformats.org/officeDocument/2006/relationships/image" Target="media/image5.emf"/><Relationship Id="rId19" Type="http://schemas.openxmlformats.org/officeDocument/2006/relationships/image" Target="media/image14.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12</Pages>
  <Words>960</Words>
  <Characters>5475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Nevin</dc:creator>
  <cp:keywords/>
  <dc:description/>
  <cp:lastModifiedBy>Alan Nevin</cp:lastModifiedBy>
  <cp:revision>9</cp:revision>
  <dcterms:created xsi:type="dcterms:W3CDTF">2024-02-06T19:41:00Z</dcterms:created>
  <dcterms:modified xsi:type="dcterms:W3CDTF">2024-02-07T20:03:00Z</dcterms:modified>
</cp:coreProperties>
</file>